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78AB" w14:textId="77777777" w:rsidR="00E83B6D" w:rsidRPr="00DF160B" w:rsidRDefault="003E11A4" w:rsidP="003E11A4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Cs w:val="24"/>
        </w:rPr>
      </w:pPr>
      <w:r w:rsidRPr="00DF160B">
        <w:rPr>
          <w:rFonts w:ascii="標楷體" w:eastAsia="標楷體" w:hAnsi="標楷體" w:cs="新細明體" w:hint="eastAsia"/>
          <w:b/>
          <w:bCs/>
          <w:kern w:val="36"/>
          <w:szCs w:val="24"/>
        </w:rPr>
        <w:t>2022年第一屆</w:t>
      </w:r>
      <w:r w:rsidR="00E83B6D" w:rsidRPr="00DF160B">
        <w:rPr>
          <w:rFonts w:ascii="標楷體" w:eastAsia="標楷體" w:hAnsi="標楷體" w:cs="新細明體"/>
          <w:b/>
          <w:bCs/>
          <w:kern w:val="36"/>
          <w:szCs w:val="24"/>
        </w:rPr>
        <w:t>陳炯霖轉譯醫學</w:t>
      </w:r>
      <w:r w:rsidR="0046459B" w:rsidRPr="00DF160B">
        <w:rPr>
          <w:rFonts w:ascii="標楷體" w:eastAsia="標楷體" w:hAnsi="標楷體" w:cs="新細明體" w:hint="eastAsia"/>
          <w:b/>
          <w:bCs/>
          <w:kern w:val="36"/>
          <w:szCs w:val="24"/>
        </w:rPr>
        <w:t>講</w:t>
      </w:r>
      <w:r w:rsidR="00E83B6D" w:rsidRPr="00DF160B">
        <w:rPr>
          <w:rFonts w:ascii="標楷體" w:eastAsia="標楷體" w:hAnsi="標楷體" w:cs="新細明體"/>
          <w:b/>
          <w:bCs/>
          <w:kern w:val="36"/>
          <w:szCs w:val="24"/>
        </w:rPr>
        <w:t>座甄選辦法</w:t>
      </w:r>
    </w:p>
    <w:p w14:paraId="15242226" w14:textId="77777777" w:rsidR="00E83B6D" w:rsidRPr="00DF160B" w:rsidRDefault="00E83B6D" w:rsidP="00295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F160B">
        <w:rPr>
          <w:rFonts w:ascii="標楷體" w:eastAsia="標楷體" w:hAnsi="標楷體"/>
          <w:szCs w:val="24"/>
        </w:rPr>
        <w:t>宗旨</w:t>
      </w:r>
    </w:p>
    <w:p w14:paraId="263EC01B" w14:textId="77777777" w:rsidR="00E83B6D" w:rsidRPr="00DF160B" w:rsidRDefault="00E83B6D" w:rsidP="00E83B6D">
      <w:pPr>
        <w:rPr>
          <w:rFonts w:ascii="標楷體" w:eastAsia="標楷體" w:hAnsi="標楷體"/>
          <w:szCs w:val="24"/>
        </w:rPr>
      </w:pPr>
      <w:r w:rsidRPr="00DF160B">
        <w:rPr>
          <w:rFonts w:ascii="標楷體" w:eastAsia="標楷體" w:hAnsi="標楷體"/>
          <w:szCs w:val="24"/>
        </w:rPr>
        <w:t>為推動轉譯醫學創新研究，由</w:t>
      </w:r>
      <w:r w:rsidR="00BD4BA6" w:rsidRPr="00DF160B">
        <w:rPr>
          <w:rFonts w:ascii="標楷體" w:eastAsia="標楷體" w:hAnsi="標楷體" w:hint="eastAsia"/>
          <w:szCs w:val="24"/>
        </w:rPr>
        <w:t>陳炯霖</w:t>
      </w:r>
      <w:r w:rsidRPr="00DF160B">
        <w:rPr>
          <w:rFonts w:ascii="標楷體" w:eastAsia="標楷體" w:hAnsi="標楷體"/>
          <w:szCs w:val="24"/>
        </w:rPr>
        <w:t>家族成員捐助設立「陳炯霖轉譯醫學講座」，以表彰國內傑出貢獻學者。</w:t>
      </w:r>
    </w:p>
    <w:p w14:paraId="505C9D68" w14:textId="77777777" w:rsidR="00E83B6D" w:rsidRPr="00DF160B" w:rsidRDefault="00E83B6D" w:rsidP="00E83B6D">
      <w:pPr>
        <w:rPr>
          <w:rFonts w:ascii="標楷體" w:eastAsia="標楷體" w:hAnsi="標楷體"/>
          <w:szCs w:val="24"/>
        </w:rPr>
      </w:pPr>
    </w:p>
    <w:p w14:paraId="0C0F7135" w14:textId="77777777" w:rsidR="00E83B6D" w:rsidRPr="00DF160B" w:rsidRDefault="00E83B6D" w:rsidP="00295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F160B">
        <w:rPr>
          <w:rFonts w:ascii="標楷體" w:eastAsia="標楷體" w:hAnsi="標楷體"/>
          <w:szCs w:val="24"/>
        </w:rPr>
        <w:t>資格</w:t>
      </w:r>
    </w:p>
    <w:p w14:paraId="4776AA3D" w14:textId="77777777" w:rsidR="00E83B6D" w:rsidRPr="00DF160B" w:rsidRDefault="00BD4BA6" w:rsidP="00E83B6D">
      <w:pPr>
        <w:rPr>
          <w:rFonts w:ascii="標楷體" w:eastAsia="標楷體" w:hAnsi="標楷體"/>
          <w:szCs w:val="24"/>
        </w:rPr>
      </w:pPr>
      <w:r w:rsidRPr="00DF160B">
        <w:rPr>
          <w:rFonts w:ascii="標楷體" w:eastAsia="標楷體" w:hAnsi="標楷體" w:hint="eastAsia"/>
          <w:szCs w:val="24"/>
        </w:rPr>
        <w:t>凡</w:t>
      </w:r>
      <w:r w:rsidR="00E83B6D" w:rsidRPr="00DF160B">
        <w:rPr>
          <w:rFonts w:ascii="標楷體" w:eastAsia="標楷體" w:hAnsi="標楷體"/>
          <w:szCs w:val="24"/>
        </w:rPr>
        <w:t>任職</w:t>
      </w:r>
      <w:r w:rsidRPr="00DF160B">
        <w:rPr>
          <w:rFonts w:ascii="標楷體" w:eastAsia="標楷體" w:hAnsi="標楷體" w:hint="eastAsia"/>
          <w:szCs w:val="24"/>
        </w:rPr>
        <w:t>於中華民國</w:t>
      </w:r>
      <w:r w:rsidR="00E83B6D" w:rsidRPr="00DF160B">
        <w:rPr>
          <w:rFonts w:ascii="標楷體" w:eastAsia="標楷體" w:hAnsi="標楷體"/>
          <w:szCs w:val="24"/>
        </w:rPr>
        <w:t>各級政府機關、公私立研究機構</w:t>
      </w:r>
      <w:r w:rsidR="00E67A9A" w:rsidRPr="00DF160B">
        <w:rPr>
          <w:rFonts w:ascii="標楷體" w:eastAsia="標楷體" w:hAnsi="標楷體" w:hint="eastAsia"/>
          <w:szCs w:val="24"/>
        </w:rPr>
        <w:t>與醫院</w:t>
      </w:r>
      <w:r w:rsidR="00E83B6D" w:rsidRPr="00DF160B">
        <w:rPr>
          <w:rFonts w:ascii="標楷體" w:eastAsia="標楷體" w:hAnsi="標楷體"/>
          <w:szCs w:val="24"/>
        </w:rPr>
        <w:t>、公私立民營企業</w:t>
      </w:r>
      <w:proofErr w:type="gramStart"/>
      <w:r w:rsidR="00E83B6D" w:rsidRPr="00DF160B">
        <w:rPr>
          <w:rFonts w:ascii="標楷體" w:eastAsia="標楷體" w:hAnsi="標楷體"/>
          <w:szCs w:val="24"/>
        </w:rPr>
        <w:t>機構於轉譯</w:t>
      </w:r>
      <w:proofErr w:type="gramEnd"/>
      <w:r w:rsidR="00E83B6D" w:rsidRPr="00DF160B">
        <w:rPr>
          <w:rFonts w:ascii="標楷體" w:eastAsia="標楷體" w:hAnsi="標楷體"/>
          <w:szCs w:val="24"/>
        </w:rPr>
        <w:t>醫學專業領域有傑出貢獻，且主要研究成果為在國內完成者。</w:t>
      </w:r>
    </w:p>
    <w:p w14:paraId="2E6DB18A" w14:textId="77777777" w:rsidR="00E83B6D" w:rsidRPr="00DF160B" w:rsidRDefault="00E83B6D" w:rsidP="00E83B6D">
      <w:pPr>
        <w:rPr>
          <w:rFonts w:ascii="標楷體" w:eastAsia="標楷體" w:hAnsi="標楷體"/>
          <w:szCs w:val="24"/>
        </w:rPr>
      </w:pPr>
    </w:p>
    <w:p w14:paraId="4140CAA2" w14:textId="77777777" w:rsidR="00E83B6D" w:rsidRPr="00DF160B" w:rsidRDefault="00E83B6D" w:rsidP="00295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F160B">
        <w:rPr>
          <w:rFonts w:ascii="標楷體" w:eastAsia="標楷體" w:hAnsi="標楷體"/>
          <w:szCs w:val="24"/>
        </w:rPr>
        <w:t>推薦</w:t>
      </w:r>
    </w:p>
    <w:p w14:paraId="6DAA77F9" w14:textId="77777777" w:rsidR="00E83B6D" w:rsidRPr="00DF160B" w:rsidRDefault="00E83B6D" w:rsidP="00E83B6D">
      <w:pPr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 w:hint="eastAsia"/>
          <w:kern w:val="0"/>
          <w:szCs w:val="24"/>
        </w:rPr>
        <w:t>由下列方式擇</w:t>
      </w:r>
      <w:proofErr w:type="gramStart"/>
      <w:r w:rsidRPr="00DF160B">
        <w:rPr>
          <w:rFonts w:ascii="標楷體" w:eastAsia="標楷體" w:hAnsi="標楷體" w:hint="eastAsia"/>
          <w:kern w:val="0"/>
          <w:szCs w:val="24"/>
        </w:rPr>
        <w:t>一</w:t>
      </w:r>
      <w:proofErr w:type="gramEnd"/>
    </w:p>
    <w:p w14:paraId="3FC98477" w14:textId="77777777" w:rsidR="00E83B6D" w:rsidRPr="00DF160B" w:rsidRDefault="00E83B6D" w:rsidP="00E83B6D">
      <w:pPr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1、由服務機構或單位主管推薦，並於</w:t>
      </w:r>
      <w:proofErr w:type="gramStart"/>
      <w:r w:rsidRPr="00DF160B">
        <w:rPr>
          <w:rFonts w:ascii="標楷體" w:eastAsia="標楷體" w:hAnsi="標楷體"/>
          <w:kern w:val="0"/>
          <w:szCs w:val="24"/>
        </w:rPr>
        <w:t>推薦書加蓋</w:t>
      </w:r>
      <w:proofErr w:type="gramEnd"/>
      <w:r w:rsidRPr="00DF160B">
        <w:rPr>
          <w:rFonts w:ascii="標楷體" w:eastAsia="標楷體" w:hAnsi="標楷體"/>
          <w:kern w:val="0"/>
          <w:szCs w:val="24"/>
        </w:rPr>
        <w:t>機構或單位印信。</w:t>
      </w:r>
    </w:p>
    <w:p w14:paraId="30EBB08F" w14:textId="77777777" w:rsidR="00E83B6D" w:rsidRPr="00DF160B" w:rsidRDefault="00E83B6D" w:rsidP="00E83B6D">
      <w:pPr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2、由學會或團體負責人推薦，並於</w:t>
      </w:r>
      <w:proofErr w:type="gramStart"/>
      <w:r w:rsidRPr="00DF160B">
        <w:rPr>
          <w:rFonts w:ascii="標楷體" w:eastAsia="標楷體" w:hAnsi="標楷體"/>
          <w:kern w:val="0"/>
          <w:szCs w:val="24"/>
        </w:rPr>
        <w:t>推薦書加蓋</w:t>
      </w:r>
      <w:proofErr w:type="gramEnd"/>
      <w:r w:rsidRPr="00DF160B">
        <w:rPr>
          <w:rFonts w:ascii="標楷體" w:eastAsia="標楷體" w:hAnsi="標楷體"/>
          <w:kern w:val="0"/>
          <w:szCs w:val="24"/>
        </w:rPr>
        <w:t>學會或團體印信。</w:t>
      </w:r>
    </w:p>
    <w:p w14:paraId="5CE123EE" w14:textId="77777777" w:rsidR="00E83B6D" w:rsidRPr="00DF160B" w:rsidRDefault="00E83B6D" w:rsidP="00E83B6D">
      <w:pPr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3、由轉譯醫學領域聲望卓著之教授至少三名推薦，並於推薦書親筆簽名。</w:t>
      </w:r>
    </w:p>
    <w:p w14:paraId="442C5453" w14:textId="77777777" w:rsidR="00E83B6D" w:rsidRPr="00DF160B" w:rsidRDefault="00E83B6D" w:rsidP="00E83B6D">
      <w:pPr>
        <w:rPr>
          <w:rFonts w:ascii="標楷體" w:eastAsia="標楷體" w:hAnsi="標楷體"/>
          <w:kern w:val="0"/>
          <w:szCs w:val="24"/>
        </w:rPr>
      </w:pPr>
    </w:p>
    <w:p w14:paraId="73ABDF72" w14:textId="77777777" w:rsidR="00E83B6D" w:rsidRPr="00DF160B" w:rsidRDefault="00E83B6D" w:rsidP="00295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F160B">
        <w:rPr>
          <w:rFonts w:ascii="標楷體" w:eastAsia="標楷體" w:hAnsi="標楷體"/>
          <w:szCs w:val="24"/>
        </w:rPr>
        <w:t>評選</w:t>
      </w:r>
    </w:p>
    <w:p w14:paraId="23A81CD0" w14:textId="77777777" w:rsidR="00E83B6D" w:rsidRPr="00DF160B" w:rsidRDefault="00E83B6D" w:rsidP="00E83B6D">
      <w:pPr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1、由中華民國細胞及分子生物學會</w:t>
      </w:r>
      <w:r w:rsidR="00955CD2" w:rsidRPr="00DF160B">
        <w:rPr>
          <w:rFonts w:ascii="標楷體" w:eastAsia="標楷體" w:hAnsi="標楷體" w:hint="eastAsia"/>
          <w:kern w:val="0"/>
          <w:szCs w:val="24"/>
        </w:rPr>
        <w:t>(簡稱細分學會)</w:t>
      </w:r>
      <w:r w:rsidR="00F84CE9" w:rsidRPr="00DF160B">
        <w:rPr>
          <w:rFonts w:ascii="標楷體" w:eastAsia="標楷體" w:hAnsi="標楷體" w:hint="eastAsia"/>
          <w:kern w:val="0"/>
          <w:szCs w:val="24"/>
        </w:rPr>
        <w:t>與台灣生化及</w:t>
      </w:r>
      <w:r w:rsidR="00F84CE9" w:rsidRPr="00DF160B">
        <w:rPr>
          <w:rFonts w:ascii="標楷體" w:eastAsia="標楷體" w:hAnsi="標楷體"/>
          <w:kern w:val="0"/>
          <w:szCs w:val="24"/>
        </w:rPr>
        <w:t>分子生物學會</w:t>
      </w:r>
      <w:r w:rsidR="00955CD2" w:rsidRPr="00DF160B">
        <w:rPr>
          <w:rFonts w:ascii="標楷體" w:eastAsia="標楷體" w:hAnsi="標楷體" w:hint="eastAsia"/>
          <w:kern w:val="0"/>
          <w:szCs w:val="24"/>
        </w:rPr>
        <w:t>(簡稱生化學會)</w:t>
      </w:r>
      <w:r w:rsidR="00F84CE9" w:rsidRPr="00DF160B">
        <w:rPr>
          <w:rFonts w:ascii="標楷體" w:eastAsia="標楷體" w:hAnsi="標楷體" w:hint="eastAsia"/>
          <w:kern w:val="0"/>
          <w:szCs w:val="24"/>
        </w:rPr>
        <w:t>輪流</w:t>
      </w:r>
      <w:r w:rsidRPr="00DF160B">
        <w:rPr>
          <w:rFonts w:ascii="標楷體" w:eastAsia="標楷體" w:hAnsi="標楷體"/>
          <w:kern w:val="0"/>
          <w:szCs w:val="24"/>
        </w:rPr>
        <w:t>主辦評審事宜。</w:t>
      </w:r>
    </w:p>
    <w:p w14:paraId="03662FE8" w14:textId="77777777" w:rsidR="00E83B6D" w:rsidRPr="00DF160B" w:rsidRDefault="00E83B6D" w:rsidP="00E83B6D">
      <w:pPr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2、評審委員會：由</w:t>
      </w:r>
      <w:r w:rsidR="00F84CE9" w:rsidRPr="00DF160B">
        <w:rPr>
          <w:rFonts w:ascii="標楷體" w:eastAsia="標楷體" w:hAnsi="標楷體" w:hint="eastAsia"/>
          <w:kern w:val="0"/>
          <w:szCs w:val="24"/>
        </w:rPr>
        <w:t>主辦</w:t>
      </w:r>
      <w:r w:rsidRPr="00DF160B">
        <w:rPr>
          <w:rFonts w:ascii="標楷體" w:eastAsia="標楷體" w:hAnsi="標楷體"/>
          <w:kern w:val="0"/>
          <w:szCs w:val="24"/>
        </w:rPr>
        <w:t>學會理事長</w:t>
      </w:r>
      <w:r w:rsidR="00F84CE9" w:rsidRPr="00DF160B">
        <w:rPr>
          <w:rFonts w:ascii="標楷體" w:eastAsia="標楷體" w:hAnsi="標楷體" w:hint="eastAsia"/>
          <w:kern w:val="0"/>
          <w:szCs w:val="24"/>
        </w:rPr>
        <w:t>担任召集人，</w:t>
      </w:r>
      <w:r w:rsidR="00955CD2" w:rsidRPr="00DF160B">
        <w:rPr>
          <w:rFonts w:ascii="標楷體" w:eastAsia="標楷體" w:hAnsi="標楷體" w:hint="eastAsia"/>
          <w:kern w:val="0"/>
          <w:szCs w:val="24"/>
        </w:rPr>
        <w:t>依申請者領域由九大學會推薦名單中</w:t>
      </w:r>
      <w:r w:rsidRPr="00DF160B">
        <w:rPr>
          <w:rFonts w:ascii="標楷體" w:eastAsia="標楷體" w:hAnsi="標楷體"/>
          <w:kern w:val="0"/>
          <w:szCs w:val="24"/>
        </w:rPr>
        <w:t>敦聘委員五至七名組成評審委員會，委員任期一年。</w:t>
      </w:r>
    </w:p>
    <w:p w14:paraId="024890AE" w14:textId="77777777" w:rsidR="00485094" w:rsidRPr="00DF160B" w:rsidRDefault="00E83B6D" w:rsidP="00E83B6D">
      <w:pPr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3</w:t>
      </w:r>
      <w:r w:rsidR="002008A7" w:rsidRPr="00DF160B">
        <w:rPr>
          <w:rFonts w:ascii="標楷體" w:eastAsia="標楷體" w:hAnsi="標楷體"/>
          <w:kern w:val="0"/>
          <w:szCs w:val="24"/>
        </w:rPr>
        <w:t>、評選重點</w:t>
      </w:r>
      <w:r w:rsidR="002008A7" w:rsidRPr="00DF160B">
        <w:rPr>
          <w:rFonts w:ascii="標楷體" w:eastAsia="標楷體" w:hAnsi="標楷體" w:hint="eastAsia"/>
          <w:kern w:val="0"/>
          <w:szCs w:val="24"/>
        </w:rPr>
        <w:t>為</w:t>
      </w:r>
      <w:r w:rsidRPr="00DF160B">
        <w:rPr>
          <w:rFonts w:ascii="標楷體" w:eastAsia="標楷體" w:hAnsi="標楷體"/>
          <w:kern w:val="0"/>
          <w:szCs w:val="24"/>
        </w:rPr>
        <w:t>對轉譯醫學發展之貢獻度</w:t>
      </w:r>
      <w:r w:rsidR="0039546D" w:rsidRPr="00DF160B">
        <w:rPr>
          <w:rFonts w:ascii="標楷體" w:eastAsia="標楷體" w:hAnsi="標楷體" w:hint="eastAsia"/>
          <w:kern w:val="0"/>
          <w:szCs w:val="24"/>
        </w:rPr>
        <w:t>，</w:t>
      </w:r>
      <w:r w:rsidR="0039546D" w:rsidRPr="00DF160B">
        <w:rPr>
          <w:rFonts w:ascii="標楷體" w:eastAsia="標楷體" w:hAnsi="標楷體"/>
          <w:szCs w:val="24"/>
        </w:rPr>
        <w:t>貢獻度衡量著重候選人所提出</w:t>
      </w:r>
      <w:r w:rsidR="0039546D" w:rsidRPr="00DF160B">
        <w:rPr>
          <w:rFonts w:ascii="標楷體" w:eastAsia="標楷體" w:hAnsi="標楷體" w:hint="eastAsia"/>
          <w:szCs w:val="24"/>
        </w:rPr>
        <w:t>之</w:t>
      </w:r>
      <w:r w:rsidR="0039546D" w:rsidRPr="00DF160B">
        <w:rPr>
          <w:rFonts w:ascii="標楷體" w:eastAsia="標楷體" w:hAnsi="標楷體"/>
          <w:szCs w:val="24"/>
        </w:rPr>
        <w:t>研究成果是否具重大改革性或創新性，</w:t>
      </w:r>
      <w:proofErr w:type="gramStart"/>
      <w:r w:rsidR="0039546D" w:rsidRPr="00DF160B">
        <w:rPr>
          <w:rFonts w:ascii="標楷體" w:eastAsia="標楷體" w:hAnsi="標楷體"/>
          <w:szCs w:val="24"/>
        </w:rPr>
        <w:t>且具轉譯</w:t>
      </w:r>
      <w:proofErr w:type="gramEnd"/>
      <w:r w:rsidR="0039546D" w:rsidRPr="00DF160B">
        <w:rPr>
          <w:rFonts w:ascii="標楷體" w:eastAsia="標楷體" w:hAnsi="標楷體"/>
          <w:szCs w:val="24"/>
        </w:rPr>
        <w:t>醫學應用的潛力或價值。</w:t>
      </w:r>
    </w:p>
    <w:p w14:paraId="34E31BEF" w14:textId="77777777" w:rsidR="00E83B6D" w:rsidRPr="00DF160B" w:rsidRDefault="00E83B6D" w:rsidP="00E83B6D">
      <w:pPr>
        <w:rPr>
          <w:rFonts w:ascii="標楷體" w:eastAsia="標楷體" w:hAnsi="標楷體"/>
          <w:kern w:val="0"/>
          <w:szCs w:val="24"/>
        </w:rPr>
      </w:pPr>
    </w:p>
    <w:p w14:paraId="07B36690" w14:textId="77777777" w:rsidR="00195634" w:rsidRPr="00DF160B" w:rsidRDefault="00195634" w:rsidP="00295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F160B">
        <w:rPr>
          <w:rFonts w:ascii="標楷體" w:eastAsia="標楷體" w:hAnsi="標楷體"/>
          <w:szCs w:val="24"/>
        </w:rPr>
        <w:t>評選程序</w:t>
      </w:r>
    </w:p>
    <w:p w14:paraId="0872586A" w14:textId="77777777" w:rsidR="00195634" w:rsidRPr="00DF160B" w:rsidRDefault="00195634" w:rsidP="0019563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F160B">
        <w:rPr>
          <w:rFonts w:ascii="標楷體" w:eastAsia="標楷體" w:hAnsi="標楷體" w:cstheme="minorHAnsi"/>
          <w:kern w:val="0"/>
          <w:szCs w:val="24"/>
        </w:rPr>
        <w:t>1</w:t>
      </w:r>
      <w:r w:rsidRPr="00DF160B">
        <w:rPr>
          <w:rFonts w:ascii="標楷體" w:eastAsia="標楷體" w:hAnsi="標楷體" w:cs="新細明體"/>
          <w:kern w:val="0"/>
          <w:szCs w:val="24"/>
        </w:rPr>
        <w:t>、主辦學會接</w:t>
      </w:r>
      <w:r w:rsidR="0012088D">
        <w:rPr>
          <w:rFonts w:ascii="標楷體" w:eastAsia="標楷體" w:hAnsi="標楷體" w:cs="新細明體"/>
          <w:kern w:val="0"/>
          <w:szCs w:val="24"/>
        </w:rPr>
        <w:t>被推薦</w:t>
      </w:r>
      <w:r w:rsidRPr="00DF160B">
        <w:rPr>
          <w:rFonts w:ascii="標楷體" w:eastAsia="標楷體" w:hAnsi="標楷體" w:cs="新細明體"/>
          <w:kern w:val="0"/>
          <w:szCs w:val="24"/>
        </w:rPr>
        <w:t>後進行資料審查並送交評審委員會。</w:t>
      </w:r>
    </w:p>
    <w:p w14:paraId="25B69388" w14:textId="77777777" w:rsidR="00195634" w:rsidRPr="00DF160B" w:rsidRDefault="00195634" w:rsidP="0019563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F160B">
        <w:rPr>
          <w:rFonts w:ascii="標楷體" w:eastAsia="標楷體" w:hAnsi="標楷體" w:cstheme="minorHAnsi"/>
          <w:kern w:val="0"/>
          <w:szCs w:val="24"/>
        </w:rPr>
        <w:t>2</w:t>
      </w:r>
      <w:r w:rsidRPr="00DF160B">
        <w:rPr>
          <w:rFonts w:ascii="標楷體" w:eastAsia="標楷體" w:hAnsi="標楷體" w:cs="新細明體"/>
          <w:kern w:val="0"/>
          <w:szCs w:val="24"/>
        </w:rPr>
        <w:t>、評審委員會選出至多12名候選人進入評審程序，並依據候選人研究領域及參考九大學會推薦名單提名初審委員，進行初審。</w:t>
      </w:r>
    </w:p>
    <w:p w14:paraId="684684A5" w14:textId="77777777" w:rsidR="00195634" w:rsidRPr="00DF160B" w:rsidRDefault="00195634" w:rsidP="0019563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F160B">
        <w:rPr>
          <w:rFonts w:ascii="標楷體" w:eastAsia="標楷體" w:hAnsi="標楷體" w:cstheme="minorHAnsi"/>
          <w:kern w:val="0"/>
          <w:szCs w:val="24"/>
        </w:rPr>
        <w:t>3</w:t>
      </w:r>
      <w:r w:rsidRPr="00DF160B">
        <w:rPr>
          <w:rFonts w:ascii="標楷體" w:eastAsia="標楷體" w:hAnsi="標楷體" w:cs="新細明體"/>
          <w:kern w:val="0"/>
          <w:szCs w:val="24"/>
        </w:rPr>
        <w:t>、評審委員</w:t>
      </w:r>
      <w:r w:rsidR="00F15B8D" w:rsidRPr="00DF160B">
        <w:rPr>
          <w:rFonts w:ascii="標楷體" w:eastAsia="標楷體" w:hAnsi="標楷體" w:cs="新細明體" w:hint="eastAsia"/>
          <w:kern w:val="0"/>
          <w:szCs w:val="24"/>
        </w:rPr>
        <w:t>會</w:t>
      </w:r>
      <w:r w:rsidRPr="00DF160B">
        <w:rPr>
          <w:rFonts w:ascii="標楷體" w:eastAsia="標楷體" w:hAnsi="標楷體" w:cs="新細明體"/>
          <w:kern w:val="0"/>
          <w:szCs w:val="24"/>
        </w:rPr>
        <w:t>進行複審。</w:t>
      </w:r>
    </w:p>
    <w:p w14:paraId="745BAFA4" w14:textId="77777777" w:rsidR="00195634" w:rsidRPr="00DF160B" w:rsidRDefault="00195634" w:rsidP="0019563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F160B">
        <w:rPr>
          <w:rFonts w:ascii="標楷體" w:eastAsia="標楷體" w:hAnsi="標楷體" w:cstheme="minorHAnsi"/>
          <w:kern w:val="0"/>
          <w:szCs w:val="24"/>
        </w:rPr>
        <w:t>4</w:t>
      </w:r>
      <w:r w:rsidRPr="00DF160B">
        <w:rPr>
          <w:rFonts w:ascii="標楷體" w:eastAsia="標楷體" w:hAnsi="標楷體" w:cs="新細明體"/>
          <w:kern w:val="0"/>
          <w:szCs w:val="24"/>
        </w:rPr>
        <w:t>、評審委員會以會議方式決議講座人選。</w:t>
      </w:r>
    </w:p>
    <w:p w14:paraId="7C6E1086" w14:textId="77777777" w:rsidR="00195634" w:rsidRPr="00DF160B" w:rsidRDefault="00195634" w:rsidP="00195634">
      <w:pPr>
        <w:widowControl/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 w:hint="eastAsia"/>
          <w:kern w:val="0"/>
          <w:szCs w:val="24"/>
        </w:rPr>
        <w:t>5</w:t>
      </w:r>
      <w:r w:rsidRPr="00DF160B">
        <w:rPr>
          <w:rFonts w:ascii="標楷體" w:eastAsia="標楷體" w:hAnsi="標楷體"/>
          <w:kern w:val="0"/>
          <w:szCs w:val="24"/>
        </w:rPr>
        <w:t>、</w:t>
      </w:r>
      <w:r w:rsidRPr="00DF160B">
        <w:rPr>
          <w:rFonts w:ascii="標楷體" w:eastAsia="標楷體" w:hAnsi="標楷體"/>
          <w:szCs w:val="24"/>
        </w:rPr>
        <w:t>評審委員會決議之名單，經召集人確認後提交九大學會理事長組成之聯審會核定。</w:t>
      </w:r>
      <w:r w:rsidRPr="00DF160B">
        <w:rPr>
          <w:rFonts w:ascii="標楷體" w:eastAsia="標楷體" w:hAnsi="標楷體" w:cs="新細明體"/>
          <w:kern w:val="0"/>
          <w:szCs w:val="24"/>
        </w:rPr>
        <w:br/>
      </w:r>
    </w:p>
    <w:p w14:paraId="257CDEE4" w14:textId="77777777" w:rsidR="00E83B6D" w:rsidRPr="00DF160B" w:rsidRDefault="00E83B6D" w:rsidP="00295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F160B">
        <w:rPr>
          <w:rFonts w:ascii="標楷體" w:eastAsia="標楷體" w:hAnsi="標楷體"/>
          <w:szCs w:val="24"/>
        </w:rPr>
        <w:t>表揚</w:t>
      </w:r>
    </w:p>
    <w:p w14:paraId="427F8E32" w14:textId="77777777" w:rsidR="00E83B6D" w:rsidRPr="00DF160B" w:rsidRDefault="00E83B6D" w:rsidP="00E83B6D">
      <w:pPr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每年選拔講座乙名，由</w:t>
      </w:r>
      <w:r w:rsidR="00955CD2" w:rsidRPr="00DF160B">
        <w:rPr>
          <w:rFonts w:ascii="標楷體" w:eastAsia="標楷體" w:hAnsi="標楷體" w:hint="eastAsia"/>
          <w:kern w:val="0"/>
          <w:szCs w:val="24"/>
        </w:rPr>
        <w:t>細分學會與生化學會</w:t>
      </w:r>
      <w:r w:rsidRPr="00DF160B">
        <w:rPr>
          <w:rFonts w:ascii="標楷體" w:eastAsia="標楷體" w:hAnsi="標楷體"/>
          <w:kern w:val="0"/>
          <w:szCs w:val="24"/>
        </w:rPr>
        <w:t>邀請其他學會於生醫年會舉辦公開頒獎儀式。得獎者可獲獎牌乙座及獎金新台幣30萬元整，並於會中進行專題演講。</w:t>
      </w:r>
    </w:p>
    <w:p w14:paraId="327EE4F0" w14:textId="77777777" w:rsidR="00E83B6D" w:rsidRDefault="00E83B6D" w:rsidP="00E83B6D">
      <w:pPr>
        <w:rPr>
          <w:rFonts w:ascii="標楷體" w:eastAsia="標楷體" w:hAnsi="標楷體"/>
          <w:kern w:val="0"/>
          <w:szCs w:val="24"/>
        </w:rPr>
      </w:pPr>
    </w:p>
    <w:p w14:paraId="49219DAF" w14:textId="77777777" w:rsidR="00C930F8" w:rsidRPr="00DF160B" w:rsidRDefault="00C930F8" w:rsidP="00E83B6D">
      <w:pPr>
        <w:rPr>
          <w:rFonts w:ascii="標楷體" w:eastAsia="標楷體" w:hAnsi="標楷體"/>
          <w:kern w:val="0"/>
          <w:szCs w:val="24"/>
        </w:rPr>
      </w:pPr>
    </w:p>
    <w:p w14:paraId="29AB1BE4" w14:textId="77777777" w:rsidR="0049433E" w:rsidRPr="00DF160B" w:rsidRDefault="00871051" w:rsidP="004943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收件方式</w:t>
      </w:r>
    </w:p>
    <w:p w14:paraId="2459C116" w14:textId="77777777" w:rsidR="0049433E" w:rsidRPr="00DF160B" w:rsidRDefault="0049433E" w:rsidP="0049433E">
      <w:pPr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(</w:t>
      </w:r>
      <w:proofErr w:type="gramStart"/>
      <w:r w:rsidRPr="00DF160B">
        <w:rPr>
          <w:rFonts w:ascii="標楷體" w:eastAsia="標楷體" w:hAnsi="標楷體"/>
          <w:kern w:val="0"/>
          <w:szCs w:val="24"/>
        </w:rPr>
        <w:t>一</w:t>
      </w:r>
      <w:proofErr w:type="gramEnd"/>
      <w:r w:rsidRPr="00DF160B">
        <w:rPr>
          <w:rFonts w:ascii="標楷體" w:eastAsia="標楷體" w:hAnsi="標楷體"/>
          <w:kern w:val="0"/>
          <w:szCs w:val="24"/>
        </w:rPr>
        <w:t>)時間：自</w:t>
      </w:r>
      <w:r w:rsidR="00335ACF" w:rsidRPr="00335ACF">
        <w:rPr>
          <w:rFonts w:ascii="標楷體" w:eastAsia="標楷體" w:hAnsi="標楷體" w:hint="eastAsia"/>
          <w:kern w:val="0"/>
          <w:szCs w:val="24"/>
        </w:rPr>
        <w:t>民國</w:t>
      </w:r>
      <w:r w:rsidR="00335ACF">
        <w:rPr>
          <w:rFonts w:ascii="標楷體" w:eastAsia="標楷體" w:hAnsi="標楷體" w:hint="eastAsia"/>
          <w:kern w:val="0"/>
          <w:szCs w:val="24"/>
        </w:rPr>
        <w:t xml:space="preserve"> 111年</w:t>
      </w:r>
      <w:r w:rsidR="00A909A9" w:rsidRPr="00A909A9">
        <w:rPr>
          <w:rFonts w:ascii="標楷體" w:eastAsia="標楷體" w:hAnsi="標楷體" w:hint="eastAsia"/>
          <w:kern w:val="0"/>
          <w:szCs w:val="24"/>
        </w:rPr>
        <w:t xml:space="preserve"> 0</w:t>
      </w:r>
      <w:r w:rsidR="00A909A9">
        <w:rPr>
          <w:rFonts w:ascii="標楷體" w:eastAsia="標楷體" w:hAnsi="標楷體" w:hint="eastAsia"/>
          <w:kern w:val="0"/>
          <w:szCs w:val="24"/>
        </w:rPr>
        <w:t>5</w:t>
      </w:r>
      <w:r w:rsidR="00A909A9" w:rsidRPr="00A909A9">
        <w:rPr>
          <w:rFonts w:ascii="標楷體" w:eastAsia="標楷體" w:hAnsi="標楷體" w:hint="eastAsia"/>
          <w:kern w:val="0"/>
          <w:szCs w:val="24"/>
        </w:rPr>
        <w:t xml:space="preserve"> 月 0</w:t>
      </w:r>
      <w:r w:rsidR="00A909A9">
        <w:rPr>
          <w:rFonts w:ascii="標楷體" w:eastAsia="標楷體" w:hAnsi="標楷體" w:hint="eastAsia"/>
          <w:kern w:val="0"/>
          <w:szCs w:val="24"/>
        </w:rPr>
        <w:t>1</w:t>
      </w:r>
      <w:r w:rsidR="00A909A9" w:rsidRPr="00A909A9">
        <w:rPr>
          <w:rFonts w:ascii="標楷體" w:eastAsia="標楷體" w:hAnsi="標楷體" w:hint="eastAsia"/>
          <w:kern w:val="0"/>
          <w:szCs w:val="24"/>
        </w:rPr>
        <w:t xml:space="preserve"> 日</w:t>
      </w:r>
      <w:r w:rsidRPr="00DF160B">
        <w:rPr>
          <w:rFonts w:ascii="標楷體" w:eastAsia="標楷體" w:hAnsi="標楷體"/>
          <w:kern w:val="0"/>
          <w:szCs w:val="24"/>
        </w:rPr>
        <w:t xml:space="preserve">起至 </w:t>
      </w:r>
      <w:r w:rsidRPr="00DF160B">
        <w:rPr>
          <w:rFonts w:ascii="標楷體" w:eastAsia="標楷體" w:hAnsi="標楷體" w:hint="eastAsia"/>
          <w:kern w:val="0"/>
          <w:szCs w:val="24"/>
        </w:rPr>
        <w:t>06</w:t>
      </w:r>
      <w:r w:rsidRPr="00DF160B">
        <w:rPr>
          <w:rFonts w:ascii="標楷體" w:eastAsia="標楷體" w:hAnsi="標楷體"/>
          <w:kern w:val="0"/>
          <w:szCs w:val="24"/>
        </w:rPr>
        <w:t xml:space="preserve"> 月 30 日止。</w:t>
      </w:r>
    </w:p>
    <w:p w14:paraId="225138DE" w14:textId="77777777" w:rsidR="0049433E" w:rsidRPr="00DF160B" w:rsidRDefault="0049433E" w:rsidP="0049433E">
      <w:pPr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(二)方式：</w:t>
      </w:r>
      <w:r w:rsidR="0012088D">
        <w:rPr>
          <w:rFonts w:ascii="標楷體" w:eastAsia="標楷體" w:hAnsi="標楷體" w:hint="eastAsia"/>
          <w:kern w:val="0"/>
          <w:szCs w:val="24"/>
        </w:rPr>
        <w:t>被推薦</w:t>
      </w:r>
      <w:r w:rsidRPr="00DF160B">
        <w:rPr>
          <w:rFonts w:ascii="標楷體" w:eastAsia="標楷體" w:hAnsi="標楷體" w:hint="eastAsia"/>
          <w:kern w:val="0"/>
          <w:szCs w:val="24"/>
        </w:rPr>
        <w:t>人</w:t>
      </w:r>
      <w:r w:rsidRPr="00DF160B">
        <w:rPr>
          <w:rFonts w:ascii="標楷體" w:eastAsia="標楷體" w:hAnsi="標楷體"/>
          <w:kern w:val="0"/>
          <w:szCs w:val="24"/>
        </w:rPr>
        <w:t>請檢送下列資料，正本一份，並附電子檔案：</w:t>
      </w:r>
    </w:p>
    <w:p w14:paraId="20FF6841" w14:textId="77777777" w:rsidR="0049433E" w:rsidRPr="00DF160B" w:rsidRDefault="0012088D" w:rsidP="004D0FD7">
      <w:pPr>
        <w:ind w:leftChars="177" w:left="426" w:hanging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被推薦</w:t>
      </w:r>
      <w:r w:rsidR="0049433E" w:rsidRPr="00DF160B">
        <w:rPr>
          <w:rFonts w:ascii="標楷體" w:eastAsia="標楷體" w:hAnsi="標楷體" w:hint="eastAsia"/>
          <w:kern w:val="0"/>
          <w:szCs w:val="24"/>
        </w:rPr>
        <w:t>人</w:t>
      </w:r>
      <w:r w:rsidR="0049433E" w:rsidRPr="00DF160B">
        <w:rPr>
          <w:rFonts w:ascii="標楷體" w:eastAsia="標楷體" w:hAnsi="標楷體"/>
          <w:kern w:val="0"/>
          <w:szCs w:val="24"/>
        </w:rPr>
        <w:t>學經歷表和</w:t>
      </w:r>
      <w:r w:rsidR="0049433E" w:rsidRPr="00DF160B">
        <w:rPr>
          <w:rFonts w:ascii="標楷體" w:eastAsia="標楷體" w:hAnsi="標楷體" w:hint="eastAsia"/>
          <w:kern w:val="0"/>
          <w:szCs w:val="24"/>
        </w:rPr>
        <w:t>曾獲得之學術</w:t>
      </w:r>
      <w:r w:rsidR="0049433E" w:rsidRPr="00DF160B">
        <w:rPr>
          <w:rFonts w:ascii="標楷體" w:eastAsia="標楷體" w:hAnsi="標楷體"/>
          <w:kern w:val="0"/>
          <w:szCs w:val="24"/>
        </w:rPr>
        <w:t>獎</w:t>
      </w:r>
      <w:r w:rsidR="00E707BC" w:rsidRPr="00DF160B">
        <w:rPr>
          <w:rFonts w:ascii="標楷體" w:eastAsia="標楷體" w:hAnsi="標楷體" w:hint="eastAsia"/>
          <w:kern w:val="0"/>
          <w:szCs w:val="24"/>
        </w:rPr>
        <w:t>項</w:t>
      </w:r>
      <w:r w:rsidR="0049433E" w:rsidRPr="00DF160B">
        <w:rPr>
          <w:rFonts w:ascii="標楷體" w:eastAsia="標楷體" w:hAnsi="標楷體"/>
          <w:kern w:val="0"/>
          <w:szCs w:val="24"/>
        </w:rPr>
        <w:t>紀錄（如表一）。</w:t>
      </w:r>
    </w:p>
    <w:p w14:paraId="014F43A8" w14:textId="77777777" w:rsidR="0049433E" w:rsidRPr="00DF160B" w:rsidRDefault="0012088D" w:rsidP="004D0FD7">
      <w:pPr>
        <w:ind w:leftChars="177" w:left="426" w:hanging="1"/>
        <w:rPr>
          <w:rFonts w:ascii="標楷體" w:eastAsia="標楷體" w:hAnsi="標楷體"/>
          <w:kern w:val="0"/>
          <w:szCs w:val="24"/>
        </w:rPr>
      </w:pPr>
      <w:bookmarkStart w:id="0" w:name="_Hlk97738886"/>
      <w:r>
        <w:rPr>
          <w:rFonts w:ascii="標楷體" w:eastAsia="標楷體" w:hAnsi="標楷體" w:hint="eastAsia"/>
          <w:kern w:val="0"/>
          <w:szCs w:val="24"/>
        </w:rPr>
        <w:t>被推薦</w:t>
      </w:r>
      <w:r w:rsidR="0049433E" w:rsidRPr="00DF160B">
        <w:rPr>
          <w:rFonts w:ascii="標楷體" w:eastAsia="標楷體" w:hAnsi="標楷體" w:hint="eastAsia"/>
          <w:kern w:val="0"/>
          <w:szCs w:val="24"/>
        </w:rPr>
        <w:t>人</w:t>
      </w:r>
      <w:bookmarkEnd w:id="0"/>
      <w:r w:rsidR="0049433E" w:rsidRPr="00DF160B">
        <w:rPr>
          <w:rFonts w:ascii="標楷體" w:eastAsia="標楷體" w:hAnsi="標楷體" w:hint="eastAsia"/>
          <w:kern w:val="0"/>
          <w:szCs w:val="24"/>
        </w:rPr>
        <w:t>對轉譯醫學發展之重要貢獻</w:t>
      </w:r>
      <w:r w:rsidR="0049433E" w:rsidRPr="00DF160B">
        <w:rPr>
          <w:rFonts w:ascii="標楷體" w:eastAsia="標楷體" w:hAnsi="標楷體"/>
          <w:kern w:val="0"/>
          <w:szCs w:val="24"/>
        </w:rPr>
        <w:t>（如表二）。</w:t>
      </w:r>
    </w:p>
    <w:p w14:paraId="58E346CB" w14:textId="77777777" w:rsidR="004D0FD7" w:rsidRPr="00DF160B" w:rsidRDefault="0012088D" w:rsidP="004D0FD7">
      <w:pPr>
        <w:ind w:leftChars="177" w:left="426" w:hanging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被推薦</w:t>
      </w:r>
      <w:r w:rsidR="004D0FD7" w:rsidRPr="00DF160B">
        <w:rPr>
          <w:rFonts w:ascii="標楷體" w:eastAsia="標楷體" w:hAnsi="標楷體" w:hint="eastAsia"/>
          <w:kern w:val="0"/>
          <w:szCs w:val="24"/>
        </w:rPr>
        <w:t>人重要學術著作：近10年內代表著作至多5篇、參考著作至多10篇</w:t>
      </w:r>
      <w:r w:rsidR="004D0FD7" w:rsidRPr="00DF160B">
        <w:rPr>
          <w:rFonts w:ascii="標楷體" w:eastAsia="標楷體" w:hAnsi="標楷體"/>
          <w:kern w:val="0"/>
          <w:szCs w:val="24"/>
        </w:rPr>
        <w:t>（如表</w:t>
      </w:r>
      <w:r w:rsidR="004D0FD7" w:rsidRPr="00DF160B">
        <w:rPr>
          <w:rFonts w:ascii="標楷體" w:eastAsia="標楷體" w:hAnsi="標楷體" w:hint="eastAsia"/>
          <w:kern w:val="0"/>
          <w:szCs w:val="24"/>
        </w:rPr>
        <w:t>三</w:t>
      </w:r>
      <w:r w:rsidR="004D0FD7" w:rsidRPr="00DF160B">
        <w:rPr>
          <w:rFonts w:ascii="標楷體" w:eastAsia="標楷體" w:hAnsi="標楷體"/>
          <w:kern w:val="0"/>
          <w:szCs w:val="24"/>
        </w:rPr>
        <w:t>）。</w:t>
      </w:r>
    </w:p>
    <w:p w14:paraId="221FAD85" w14:textId="77777777" w:rsidR="0049433E" w:rsidRPr="00DF160B" w:rsidRDefault="0049433E" w:rsidP="004D0FD7">
      <w:pPr>
        <w:ind w:leftChars="177" w:left="426" w:hanging="1"/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學術團體或研究機構推薦函，或</w:t>
      </w:r>
      <w:r w:rsidR="00B74C1B">
        <w:rPr>
          <w:rFonts w:ascii="標楷體" w:eastAsia="標楷體" w:hAnsi="標楷體" w:hint="eastAsia"/>
          <w:kern w:val="0"/>
          <w:szCs w:val="24"/>
        </w:rPr>
        <w:t>三</w:t>
      </w:r>
      <w:r w:rsidRPr="00DF160B">
        <w:rPr>
          <w:rFonts w:ascii="標楷體" w:eastAsia="標楷體" w:hAnsi="標楷體"/>
          <w:kern w:val="0"/>
          <w:szCs w:val="24"/>
        </w:rPr>
        <w:t>位推薦人聯名之推薦函（如表</w:t>
      </w:r>
      <w:r w:rsidR="004D0FD7" w:rsidRPr="00DF160B">
        <w:rPr>
          <w:rFonts w:ascii="標楷體" w:eastAsia="標楷體" w:hAnsi="標楷體" w:hint="eastAsia"/>
          <w:kern w:val="0"/>
          <w:szCs w:val="24"/>
        </w:rPr>
        <w:t>四</w:t>
      </w:r>
      <w:r w:rsidRPr="00DF160B">
        <w:rPr>
          <w:rFonts w:ascii="標楷體" w:eastAsia="標楷體" w:hAnsi="標楷體"/>
          <w:kern w:val="0"/>
          <w:szCs w:val="24"/>
        </w:rPr>
        <w:t>）。</w:t>
      </w:r>
    </w:p>
    <w:p w14:paraId="3450891B" w14:textId="77777777" w:rsidR="0049433E" w:rsidRPr="00DF160B" w:rsidRDefault="0049433E" w:rsidP="004D0FD7">
      <w:pPr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(三)受理單位：</w:t>
      </w:r>
    </w:p>
    <w:p w14:paraId="10A896B8" w14:textId="77777777" w:rsidR="00606DF6" w:rsidRPr="00DF160B" w:rsidRDefault="0085205B" w:rsidP="00606DF6">
      <w:pPr>
        <w:ind w:leftChars="177" w:left="426" w:hanging="1"/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A658255" wp14:editId="3345E519">
            <wp:simplePos x="0" y="0"/>
            <wp:positionH relativeFrom="column">
              <wp:posOffset>3439342</wp:posOffset>
            </wp:positionH>
            <wp:positionV relativeFrom="paragraph">
              <wp:posOffset>554990</wp:posOffset>
            </wp:positionV>
            <wp:extent cx="728980" cy="728980"/>
            <wp:effectExtent l="0" t="0" r="0" b="0"/>
            <wp:wrapThrough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FD7" w:rsidRPr="00DF160B">
        <w:rPr>
          <w:rFonts w:ascii="標楷體" w:eastAsia="標楷體" w:hAnsi="標楷體" w:hint="eastAsia"/>
          <w:kern w:val="0"/>
          <w:szCs w:val="24"/>
        </w:rPr>
        <w:t>請將上述</w:t>
      </w:r>
      <w:r w:rsidR="0049433E" w:rsidRPr="00DF160B">
        <w:rPr>
          <w:rFonts w:ascii="標楷體" w:eastAsia="標楷體" w:hAnsi="標楷體"/>
          <w:kern w:val="0"/>
          <w:szCs w:val="24"/>
        </w:rPr>
        <w:t>資料</w:t>
      </w:r>
      <w:r w:rsidR="00606DF6" w:rsidRPr="00DF160B">
        <w:rPr>
          <w:rFonts w:ascii="標楷體" w:eastAsia="標楷體" w:hAnsi="標楷體" w:hint="eastAsia"/>
          <w:kern w:val="0"/>
          <w:szCs w:val="24"/>
        </w:rPr>
        <w:t>於截止日期前（以郵戳為憑）以掛號</w:t>
      </w:r>
      <w:r w:rsidR="002C1098">
        <w:rPr>
          <w:rFonts w:ascii="標楷體" w:eastAsia="標楷體" w:hAnsi="標楷體" w:hint="eastAsia"/>
          <w:kern w:val="0"/>
          <w:szCs w:val="24"/>
        </w:rPr>
        <w:t>郵</w:t>
      </w:r>
      <w:r w:rsidR="0049433E" w:rsidRPr="00DF160B">
        <w:rPr>
          <w:rFonts w:ascii="標楷體" w:eastAsia="標楷體" w:hAnsi="標楷體"/>
          <w:kern w:val="0"/>
          <w:szCs w:val="24"/>
        </w:rPr>
        <w:t>寄</w:t>
      </w:r>
      <w:r w:rsidR="00606DF6" w:rsidRPr="00DF160B">
        <w:rPr>
          <w:rFonts w:ascii="標楷體" w:eastAsia="標楷體" w:hAnsi="標楷體" w:hint="eastAsia"/>
          <w:kern w:val="0"/>
          <w:szCs w:val="24"/>
        </w:rPr>
        <w:t>至</w:t>
      </w:r>
      <w:r w:rsidR="0049433E" w:rsidRPr="00DF160B">
        <w:rPr>
          <w:rFonts w:ascii="標楷體" w:eastAsia="標楷體" w:hAnsi="標楷體"/>
          <w:kern w:val="0"/>
          <w:szCs w:val="24"/>
        </w:rPr>
        <w:t>「</w:t>
      </w:r>
      <w:r w:rsidR="004D0FD7" w:rsidRPr="00DF160B">
        <w:rPr>
          <w:rFonts w:ascii="標楷體" w:eastAsia="標楷體" w:hAnsi="標楷體" w:hint="eastAsia"/>
          <w:kern w:val="0"/>
          <w:szCs w:val="24"/>
        </w:rPr>
        <w:t>台灣生物化學及分子生物學學會</w:t>
      </w:r>
      <w:r w:rsidR="0049433E" w:rsidRPr="00DF160B">
        <w:rPr>
          <w:rFonts w:ascii="標楷體" w:eastAsia="標楷體" w:hAnsi="標楷體"/>
          <w:kern w:val="0"/>
          <w:szCs w:val="24"/>
        </w:rPr>
        <w:t>」：</w:t>
      </w:r>
      <w:r w:rsidR="00606DF6" w:rsidRPr="00DF160B">
        <w:rPr>
          <w:rFonts w:ascii="標楷體" w:eastAsia="標楷體" w:hAnsi="標楷體" w:hint="eastAsia"/>
          <w:kern w:val="0"/>
          <w:szCs w:val="24"/>
        </w:rPr>
        <w:t>11221 台北市北投區立農街二段155號生物醫學大樓 502室</w:t>
      </w:r>
    </w:p>
    <w:p w14:paraId="2EAAD661" w14:textId="77777777" w:rsidR="0049433E" w:rsidRPr="00DF160B" w:rsidRDefault="0049433E" w:rsidP="00606DF6">
      <w:pPr>
        <w:ind w:leftChars="177" w:left="426" w:hanging="1"/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電話：(02)2</w:t>
      </w:r>
      <w:r w:rsidR="00606DF6" w:rsidRPr="00DF160B">
        <w:rPr>
          <w:rFonts w:ascii="標楷體" w:eastAsia="標楷體" w:hAnsi="標楷體" w:hint="eastAsia"/>
          <w:kern w:val="0"/>
          <w:szCs w:val="24"/>
        </w:rPr>
        <w:t>826</w:t>
      </w:r>
      <w:r w:rsidRPr="00DF160B">
        <w:rPr>
          <w:rFonts w:ascii="標楷體" w:eastAsia="標楷體" w:hAnsi="標楷體"/>
          <w:kern w:val="0"/>
          <w:szCs w:val="24"/>
        </w:rPr>
        <w:t>-</w:t>
      </w:r>
      <w:r w:rsidR="00606DF6" w:rsidRPr="00DF160B">
        <w:rPr>
          <w:rFonts w:ascii="標楷體" w:eastAsia="標楷體" w:hAnsi="標楷體" w:hint="eastAsia"/>
          <w:kern w:val="0"/>
          <w:szCs w:val="24"/>
        </w:rPr>
        <w:t>7000#65667</w:t>
      </w:r>
    </w:p>
    <w:p w14:paraId="6AEF104B" w14:textId="77777777" w:rsidR="0049433E" w:rsidRPr="00DF160B" w:rsidRDefault="0049433E" w:rsidP="00606DF6">
      <w:pPr>
        <w:ind w:leftChars="177" w:left="426" w:hanging="1"/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傳真：(02)2</w:t>
      </w:r>
      <w:r w:rsidR="00606DF6" w:rsidRPr="00DF160B">
        <w:rPr>
          <w:rFonts w:ascii="標楷體" w:eastAsia="標楷體" w:hAnsi="標楷體" w:hint="eastAsia"/>
          <w:kern w:val="0"/>
          <w:szCs w:val="24"/>
        </w:rPr>
        <w:t>826-4843</w:t>
      </w:r>
    </w:p>
    <w:p w14:paraId="7050EAE7" w14:textId="77777777" w:rsidR="0049433E" w:rsidRPr="00DF160B" w:rsidRDefault="0049433E" w:rsidP="00606DF6">
      <w:pPr>
        <w:ind w:leftChars="177" w:left="426" w:hanging="1"/>
        <w:rPr>
          <w:rFonts w:ascii="標楷體" w:eastAsia="標楷體" w:hAnsi="標楷體"/>
          <w:kern w:val="0"/>
          <w:szCs w:val="24"/>
        </w:rPr>
      </w:pPr>
      <w:r w:rsidRPr="00DF160B">
        <w:rPr>
          <w:rFonts w:ascii="標楷體" w:eastAsia="標楷體" w:hAnsi="標楷體"/>
          <w:kern w:val="0"/>
          <w:szCs w:val="24"/>
        </w:rPr>
        <w:t>電郵：</w:t>
      </w:r>
      <w:r w:rsidR="00606DF6" w:rsidRPr="00DF160B">
        <w:rPr>
          <w:rFonts w:ascii="標楷體" w:eastAsia="標楷體" w:hAnsi="標楷體"/>
          <w:kern w:val="0"/>
          <w:szCs w:val="24"/>
        </w:rPr>
        <w:t>tsbmb.tw27@gmail.com</w:t>
      </w:r>
    </w:p>
    <w:p w14:paraId="6B50A237" w14:textId="77777777" w:rsidR="0049433E" w:rsidRPr="00DF160B" w:rsidRDefault="00CC55D0" w:rsidP="00CC55D0">
      <w:pPr>
        <w:rPr>
          <w:rFonts w:ascii="標楷體" w:eastAsia="標楷體" w:hAnsi="標楷體"/>
          <w:szCs w:val="24"/>
        </w:rPr>
      </w:pPr>
      <w:r w:rsidRPr="00DF160B">
        <w:rPr>
          <w:rFonts w:ascii="標楷體" w:eastAsia="標楷體" w:hAnsi="標楷體" w:hint="eastAsia"/>
          <w:szCs w:val="24"/>
        </w:rPr>
        <w:t>相關</w:t>
      </w:r>
      <w:r w:rsidR="0049433E" w:rsidRPr="00DF160B">
        <w:rPr>
          <w:rFonts w:ascii="標楷體" w:eastAsia="標楷體" w:hAnsi="標楷體"/>
          <w:szCs w:val="24"/>
        </w:rPr>
        <w:t>表格</w:t>
      </w:r>
      <w:r w:rsidRPr="00DF160B">
        <w:rPr>
          <w:rFonts w:ascii="標楷體" w:eastAsia="標楷體" w:hAnsi="標楷體" w:hint="eastAsia"/>
          <w:szCs w:val="24"/>
        </w:rPr>
        <w:t>資料</w:t>
      </w:r>
      <w:r w:rsidR="0049433E" w:rsidRPr="00DF160B">
        <w:rPr>
          <w:rFonts w:ascii="標楷體" w:eastAsia="標楷體" w:hAnsi="標楷體"/>
          <w:szCs w:val="24"/>
        </w:rPr>
        <w:t>，可</w:t>
      </w:r>
      <w:r w:rsidRPr="00DF160B">
        <w:rPr>
          <w:rFonts w:ascii="標楷體" w:eastAsia="標楷體" w:hAnsi="標楷體" w:hint="eastAsia"/>
          <w:szCs w:val="24"/>
        </w:rPr>
        <w:t>自行至網頁(</w:t>
      </w:r>
      <w:hyperlink r:id="rId8" w:history="1">
        <w:r w:rsidRPr="00DF160B">
          <w:rPr>
            <w:rStyle w:val="aa"/>
            <w:rFonts w:ascii="標楷體" w:eastAsia="標楷體" w:hAnsi="標楷體"/>
            <w:szCs w:val="24"/>
          </w:rPr>
          <w:t>http://www.tsbmb.org.tw/html_zh/news-7.html</w:t>
        </w:r>
      </w:hyperlink>
      <w:r w:rsidRPr="00DF160B">
        <w:rPr>
          <w:rFonts w:ascii="標楷體" w:eastAsia="標楷體" w:hAnsi="標楷體" w:hint="eastAsia"/>
          <w:szCs w:val="24"/>
        </w:rPr>
        <w:t>) 或掃描QR code</w:t>
      </w:r>
      <w:r w:rsidR="0049433E" w:rsidRPr="00DF160B">
        <w:rPr>
          <w:rFonts w:ascii="標楷體" w:eastAsia="標楷體" w:hAnsi="標楷體"/>
          <w:szCs w:val="24"/>
        </w:rPr>
        <w:t>下載。</w:t>
      </w:r>
    </w:p>
    <w:p w14:paraId="0F6C1364" w14:textId="77777777" w:rsidR="00DC3239" w:rsidRPr="00DF160B" w:rsidRDefault="00DC3239" w:rsidP="0049433E">
      <w:pPr>
        <w:pStyle w:val="a8"/>
        <w:spacing w:before="12"/>
        <w:rPr>
          <w:lang w:val="en-US"/>
        </w:rPr>
      </w:pPr>
    </w:p>
    <w:p w14:paraId="40309D19" w14:textId="77777777" w:rsidR="00DC3239" w:rsidRPr="00DF160B" w:rsidRDefault="00DC3239">
      <w:pPr>
        <w:widowControl/>
        <w:rPr>
          <w:rFonts w:ascii="標楷體" w:eastAsia="標楷體" w:hAnsi="標楷體" w:cs="標楷體"/>
          <w:kern w:val="0"/>
          <w:szCs w:val="24"/>
          <w:lang w:bidi="zh-TW"/>
        </w:rPr>
      </w:pPr>
      <w:r w:rsidRPr="00DF160B">
        <w:rPr>
          <w:rFonts w:ascii="標楷體" w:eastAsia="標楷體" w:hAnsi="標楷體"/>
          <w:szCs w:val="24"/>
        </w:rPr>
        <w:br w:type="page"/>
      </w:r>
    </w:p>
    <w:p w14:paraId="2407A3A5" w14:textId="77777777" w:rsidR="00DC3239" w:rsidRPr="00DF160B" w:rsidRDefault="00DC3239" w:rsidP="0012088D">
      <w:pPr>
        <w:pStyle w:val="a8"/>
        <w:numPr>
          <w:ilvl w:val="0"/>
          <w:numId w:val="5"/>
        </w:numPr>
        <w:spacing w:before="12"/>
        <w:rPr>
          <w:lang w:val="en-US"/>
        </w:rPr>
      </w:pPr>
      <w:r w:rsidRPr="00DF160B">
        <w:rPr>
          <w:rFonts w:hint="eastAsia"/>
          <w:lang w:val="en-US"/>
        </w:rPr>
        <w:lastRenderedPageBreak/>
        <w:t>表一、候選人學經歷表和得獎紀錄</w:t>
      </w:r>
    </w:p>
    <w:p w14:paraId="541DC96E" w14:textId="77777777" w:rsidR="00DC3239" w:rsidRDefault="00DC3239" w:rsidP="004D38B7">
      <w:pPr>
        <w:pStyle w:val="a8"/>
        <w:numPr>
          <w:ilvl w:val="0"/>
          <w:numId w:val="8"/>
        </w:numPr>
        <w:spacing w:before="12"/>
        <w:rPr>
          <w:lang w:val="en-US"/>
        </w:rPr>
      </w:pPr>
      <w:r w:rsidRPr="00DF160B">
        <w:rPr>
          <w:rFonts w:hint="eastAsia"/>
          <w:lang w:val="en-US"/>
        </w:rPr>
        <w:t>基本資料</w:t>
      </w:r>
    </w:p>
    <w:p w14:paraId="15C56EA9" w14:textId="77777777" w:rsidR="004D38B7" w:rsidRDefault="004D38B7" w:rsidP="004D38B7">
      <w:pPr>
        <w:pStyle w:val="a8"/>
        <w:spacing w:before="12"/>
        <w:rPr>
          <w:lang w:val="en-US"/>
        </w:rPr>
      </w:pPr>
    </w:p>
    <w:tbl>
      <w:tblPr>
        <w:tblW w:w="85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00"/>
        <w:gridCol w:w="9"/>
        <w:gridCol w:w="2577"/>
        <w:gridCol w:w="1417"/>
        <w:gridCol w:w="17"/>
        <w:gridCol w:w="2251"/>
      </w:tblGrid>
      <w:tr w:rsidR="005452B1" w:rsidRPr="005452B1" w14:paraId="29F0D300" w14:textId="77777777" w:rsidTr="005452B1">
        <w:trPr>
          <w:trHeight w:val="11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F9DF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DDC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F56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BD9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(照片背面請寫姓名)</w:t>
            </w:r>
          </w:p>
        </w:tc>
      </w:tr>
      <w:tr w:rsidR="005452B1" w:rsidRPr="005452B1" w14:paraId="28A5428C" w14:textId="77777777" w:rsidTr="005452B1">
        <w:trPr>
          <w:trHeight w:val="11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5F33" w14:textId="77777777" w:rsidR="005452B1" w:rsidRPr="005452B1" w:rsidRDefault="005452B1" w:rsidP="005452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E3D7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B7C6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0CC2" w14:textId="77777777" w:rsidR="005452B1" w:rsidRPr="005452B1" w:rsidRDefault="005452B1" w:rsidP="005452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452B1" w:rsidRPr="005452B1" w14:paraId="50C74432" w14:textId="77777777" w:rsidTr="005452B1">
        <w:trPr>
          <w:trHeight w:val="60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C70E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47E4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CD92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286B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452B1" w:rsidRPr="005452B1" w14:paraId="78B91195" w14:textId="77777777" w:rsidTr="005452B1">
        <w:trPr>
          <w:trHeight w:val="60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1C44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持有中華民國身分證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17F9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□有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78F0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(護照號碼)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3B9F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452B1" w:rsidRPr="005452B1" w14:paraId="7B42D66B" w14:textId="77777777" w:rsidTr="005452B1">
        <w:trPr>
          <w:trHeight w:val="60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84A0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服務機關單位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E5EF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ECBF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3CF2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452B1" w:rsidRPr="005452B1" w14:paraId="0916AAD3" w14:textId="77777777" w:rsidTr="00DF1CE5">
        <w:trPr>
          <w:trHeight w:val="600"/>
        </w:trPr>
        <w:tc>
          <w:tcPr>
            <w:tcW w:w="2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C427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DA9F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C00E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聯絡手機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BF11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452B1" w:rsidRPr="005452B1" w14:paraId="2ECFAA6A" w14:textId="77777777" w:rsidTr="00DF1CE5">
        <w:trPr>
          <w:trHeight w:val="600"/>
        </w:trPr>
        <w:tc>
          <w:tcPr>
            <w:tcW w:w="2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4043E" w14:textId="77777777" w:rsidR="005452B1" w:rsidRPr="005452B1" w:rsidRDefault="005452B1" w:rsidP="005452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A314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06F6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辦公室電話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FD42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452B1" w:rsidRPr="005452B1" w14:paraId="269BD5E5" w14:textId="77777777" w:rsidTr="005452B1">
        <w:trPr>
          <w:trHeight w:val="60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6B63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AEBA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CF7D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52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傳真電話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D7E8" w14:textId="77777777" w:rsidR="005452B1" w:rsidRPr="005452B1" w:rsidRDefault="005452B1" w:rsidP="005452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43697A59" w14:textId="77777777" w:rsidR="005452B1" w:rsidRDefault="005452B1" w:rsidP="004D38B7">
      <w:pPr>
        <w:pStyle w:val="a8"/>
        <w:spacing w:before="12"/>
        <w:rPr>
          <w:lang w:val="en-US"/>
        </w:rPr>
      </w:pPr>
    </w:p>
    <w:p w14:paraId="40877F19" w14:textId="77777777" w:rsidR="00DC3239" w:rsidRPr="00DF160B" w:rsidRDefault="00DC3239" w:rsidP="00DC3239">
      <w:pPr>
        <w:pStyle w:val="a8"/>
        <w:spacing w:before="12"/>
        <w:rPr>
          <w:lang w:val="en-US"/>
        </w:rPr>
      </w:pPr>
      <w:r w:rsidRPr="00DF160B">
        <w:rPr>
          <w:rFonts w:hint="eastAsia"/>
          <w:lang w:val="en-US"/>
        </w:rPr>
        <w:t>(二)學歷表、經歷表、獲獎紀錄（若篇幅不足，請</w:t>
      </w:r>
      <w:r w:rsidR="00E707BC" w:rsidRPr="00DF160B">
        <w:rPr>
          <w:rFonts w:hint="eastAsia"/>
          <w:lang w:val="en-US"/>
        </w:rPr>
        <w:t>自行</w:t>
      </w:r>
      <w:r w:rsidRPr="00DF160B">
        <w:rPr>
          <w:rFonts w:hint="eastAsia"/>
          <w:lang w:val="en-US"/>
        </w:rPr>
        <w:t>增添或自訂表格）</w:t>
      </w:r>
    </w:p>
    <w:p w14:paraId="2923C8F6" w14:textId="77777777" w:rsidR="00DC3239" w:rsidRPr="00DF160B" w:rsidRDefault="00DC3239" w:rsidP="0012088D">
      <w:pPr>
        <w:pStyle w:val="a8"/>
        <w:numPr>
          <w:ilvl w:val="0"/>
          <w:numId w:val="3"/>
        </w:numPr>
        <w:spacing w:before="12"/>
        <w:rPr>
          <w:lang w:val="en-US"/>
        </w:rPr>
      </w:pPr>
      <w:r w:rsidRPr="00DF160B">
        <w:rPr>
          <w:rFonts w:hint="eastAsia"/>
          <w:lang w:val="en-US"/>
        </w:rPr>
        <w:t>學歷表（請自</w:t>
      </w:r>
      <w:r w:rsidR="00E707BC" w:rsidRPr="00DF160B">
        <w:rPr>
          <w:rFonts w:hint="eastAsia"/>
          <w:lang w:val="en-US"/>
        </w:rPr>
        <w:t>大學</w:t>
      </w:r>
      <w:r w:rsidRPr="00DF160B">
        <w:rPr>
          <w:rFonts w:hint="eastAsia"/>
          <w:lang w:val="en-US"/>
        </w:rPr>
        <w:t>寫起）</w:t>
      </w:r>
    </w:p>
    <w:tbl>
      <w:tblPr>
        <w:tblW w:w="847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0"/>
        <w:gridCol w:w="1104"/>
        <w:gridCol w:w="2420"/>
        <w:gridCol w:w="1373"/>
        <w:gridCol w:w="1134"/>
      </w:tblGrid>
      <w:tr w:rsidR="00DF160B" w:rsidRPr="00DF160B" w14:paraId="12B6BD2C" w14:textId="77777777" w:rsidTr="0076781A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47E7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16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畢業學校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4E25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16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國別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CA7E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16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科系所或主修學門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1094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16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B837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16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起訖年月</w:t>
            </w:r>
          </w:p>
        </w:tc>
      </w:tr>
      <w:tr w:rsidR="00DF160B" w:rsidRPr="00DF160B" w14:paraId="0FDC8B37" w14:textId="77777777" w:rsidTr="0076781A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F464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44AA" w14:textId="77777777" w:rsidR="00DF160B" w:rsidRPr="00DF160B" w:rsidRDefault="00DF160B" w:rsidP="00C142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31A1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E1B4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85BE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F160B" w:rsidRPr="00DF160B" w14:paraId="0DA8A617" w14:textId="77777777" w:rsidTr="0076781A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7182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485E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0435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38B9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F863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F160B" w:rsidRPr="00DF160B" w14:paraId="1BBF051B" w14:textId="77777777" w:rsidTr="0076781A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75B5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60D1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1762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BBFB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5A8F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F160B" w:rsidRPr="00DF160B" w14:paraId="51E34E2F" w14:textId="77777777" w:rsidTr="0076781A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9888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43F6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3B29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8B68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E3C2" w14:textId="77777777" w:rsidR="00DF160B" w:rsidRPr="00DF160B" w:rsidRDefault="00DF160B" w:rsidP="00DF16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183B5092" w14:textId="77777777" w:rsidR="00DC3239" w:rsidRPr="00DF160B" w:rsidRDefault="00DC3239" w:rsidP="00DC3239">
      <w:pPr>
        <w:pStyle w:val="a8"/>
        <w:spacing w:before="12"/>
        <w:rPr>
          <w:lang w:val="en-US"/>
        </w:rPr>
      </w:pPr>
    </w:p>
    <w:p w14:paraId="368EAF4E" w14:textId="77777777" w:rsidR="00DC3239" w:rsidRPr="00DF160B" w:rsidRDefault="00DC3239" w:rsidP="0012088D">
      <w:pPr>
        <w:pStyle w:val="a8"/>
        <w:numPr>
          <w:ilvl w:val="0"/>
          <w:numId w:val="3"/>
        </w:numPr>
        <w:spacing w:before="12"/>
        <w:rPr>
          <w:lang w:val="en-US"/>
        </w:rPr>
      </w:pPr>
      <w:r w:rsidRPr="00DF160B">
        <w:rPr>
          <w:rFonts w:hint="eastAsia"/>
          <w:lang w:val="en-US"/>
        </w:rPr>
        <w:t>經歷表</w:t>
      </w:r>
    </w:p>
    <w:tbl>
      <w:tblPr>
        <w:tblW w:w="84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324E7C" w:rsidRPr="00324E7C" w14:paraId="2F78D5D0" w14:textId="77777777" w:rsidTr="00324E7C">
        <w:trPr>
          <w:trHeight w:val="6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1B01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4E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服務機關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BCC5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4E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AF60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4E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DF98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4E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起訖年月</w:t>
            </w:r>
          </w:p>
        </w:tc>
      </w:tr>
      <w:tr w:rsidR="00324E7C" w:rsidRPr="00324E7C" w14:paraId="09973C24" w14:textId="77777777" w:rsidTr="00324E7C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4F53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F6EC" w14:textId="77777777" w:rsidR="00324E7C" w:rsidRPr="00324E7C" w:rsidRDefault="00324E7C" w:rsidP="00C142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986B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352A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24E7C" w:rsidRPr="00324E7C" w14:paraId="4BCB7A8B" w14:textId="77777777" w:rsidTr="00324E7C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E72E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88BC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5089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9979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24E7C" w:rsidRPr="00324E7C" w14:paraId="3F2B32CD" w14:textId="77777777" w:rsidTr="00324E7C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FA31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FF85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635C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BCA7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24E7C" w:rsidRPr="00324E7C" w14:paraId="7F33FF62" w14:textId="77777777" w:rsidTr="00324E7C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BE08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37C3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FB40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7DB3" w14:textId="77777777" w:rsidR="00324E7C" w:rsidRPr="00324E7C" w:rsidRDefault="00324E7C" w:rsidP="00324E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08D95E1F" w14:textId="77777777" w:rsidR="00DC3239" w:rsidRPr="00DF160B" w:rsidRDefault="00DC3239" w:rsidP="00DC3239">
      <w:pPr>
        <w:pStyle w:val="a8"/>
        <w:spacing w:before="12"/>
        <w:rPr>
          <w:lang w:val="en-US"/>
        </w:rPr>
      </w:pPr>
    </w:p>
    <w:p w14:paraId="15FC8722" w14:textId="77777777" w:rsidR="00DC3239" w:rsidRDefault="00DC3239" w:rsidP="00DC3239">
      <w:pPr>
        <w:pStyle w:val="a8"/>
        <w:spacing w:before="12"/>
        <w:rPr>
          <w:lang w:val="en-US"/>
        </w:rPr>
      </w:pPr>
    </w:p>
    <w:p w14:paraId="13D8DBDA" w14:textId="77777777" w:rsidR="008678C6" w:rsidRPr="00DF160B" w:rsidRDefault="008678C6" w:rsidP="0012088D">
      <w:pPr>
        <w:pStyle w:val="a8"/>
        <w:numPr>
          <w:ilvl w:val="0"/>
          <w:numId w:val="3"/>
        </w:numPr>
        <w:spacing w:before="12"/>
        <w:rPr>
          <w:lang w:val="en-US"/>
        </w:rPr>
      </w:pPr>
      <w:r w:rsidRPr="00DF160B">
        <w:rPr>
          <w:rFonts w:hint="eastAsia"/>
          <w:lang w:val="en-US"/>
        </w:rPr>
        <w:t>得獎紀錄</w:t>
      </w:r>
    </w:p>
    <w:tbl>
      <w:tblPr>
        <w:tblW w:w="84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8678C6" w:rsidRPr="008678C6" w14:paraId="4771D64A" w14:textId="77777777" w:rsidTr="008678C6">
        <w:trPr>
          <w:trHeight w:val="6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EC07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7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獎項名稱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7400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7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設獎(主辦)單位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0B53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7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66F6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7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獎項說明</w:t>
            </w:r>
          </w:p>
        </w:tc>
      </w:tr>
      <w:tr w:rsidR="008678C6" w:rsidRPr="008678C6" w14:paraId="6BC9B4E4" w14:textId="77777777" w:rsidTr="00952275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B683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B36E" w14:textId="77777777" w:rsidR="008678C6" w:rsidRPr="008678C6" w:rsidRDefault="008678C6" w:rsidP="00867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55E9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820A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678C6" w:rsidRPr="008678C6" w14:paraId="3CDB7EC8" w14:textId="77777777" w:rsidTr="00952275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77F4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9F7C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3BB4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3232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678C6" w:rsidRPr="008678C6" w14:paraId="5C8CCEF4" w14:textId="77777777" w:rsidTr="00952275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9799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935D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14E7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ABA5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678C6" w:rsidRPr="008678C6" w14:paraId="010A9CFD" w14:textId="77777777" w:rsidTr="00952275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43B4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1ACC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C5C0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0EBA" w14:textId="77777777" w:rsidR="008678C6" w:rsidRPr="008678C6" w:rsidRDefault="008678C6" w:rsidP="00867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0F3537DB" w14:textId="77777777" w:rsidR="00DC3239" w:rsidRPr="00DF160B" w:rsidRDefault="00DC3239" w:rsidP="00DC3239">
      <w:pPr>
        <w:pStyle w:val="a8"/>
        <w:spacing w:before="12"/>
        <w:rPr>
          <w:lang w:val="en-US"/>
        </w:rPr>
      </w:pPr>
    </w:p>
    <w:p w14:paraId="07AC8AE7" w14:textId="77777777" w:rsidR="00DC3239" w:rsidRPr="00DF160B" w:rsidRDefault="00DC3239" w:rsidP="00DC3239">
      <w:pPr>
        <w:pStyle w:val="a8"/>
        <w:spacing w:before="12"/>
        <w:rPr>
          <w:lang w:val="en-US"/>
        </w:rPr>
      </w:pPr>
    </w:p>
    <w:p w14:paraId="015983B2" w14:textId="77777777" w:rsidR="0012088D" w:rsidRDefault="0012088D">
      <w:pPr>
        <w:widowControl/>
        <w:rPr>
          <w:rFonts w:ascii="標楷體" w:eastAsia="標楷體" w:hAnsi="標楷體" w:cs="標楷體"/>
          <w:kern w:val="0"/>
          <w:szCs w:val="24"/>
          <w:lang w:bidi="zh-TW"/>
        </w:rPr>
      </w:pPr>
      <w:r>
        <w:br w:type="page"/>
      </w:r>
    </w:p>
    <w:p w14:paraId="621DEF3C" w14:textId="77777777" w:rsidR="00EB7841" w:rsidRDefault="0012088D" w:rsidP="0012088D">
      <w:pPr>
        <w:pStyle w:val="a8"/>
        <w:numPr>
          <w:ilvl w:val="0"/>
          <w:numId w:val="5"/>
        </w:numPr>
        <w:spacing w:before="12"/>
        <w:rPr>
          <w:lang w:val="en-US"/>
        </w:rPr>
      </w:pPr>
      <w:r w:rsidRPr="0012088D">
        <w:rPr>
          <w:rFonts w:hint="eastAsia"/>
          <w:lang w:val="en-US"/>
        </w:rPr>
        <w:lastRenderedPageBreak/>
        <w:t>表二、</w:t>
      </w:r>
      <w:r>
        <w:rPr>
          <w:rFonts w:hint="eastAsia"/>
          <w:lang w:val="en-US"/>
        </w:rPr>
        <w:t>被</w:t>
      </w:r>
      <w:r w:rsidRPr="0012088D">
        <w:rPr>
          <w:rFonts w:hint="eastAsia"/>
          <w:lang w:val="en-US"/>
        </w:rPr>
        <w:t>推薦人重要學術著作對轉譯醫學發展之重要貢獻</w:t>
      </w:r>
    </w:p>
    <w:tbl>
      <w:tblPr>
        <w:tblW w:w="832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0"/>
        <w:gridCol w:w="4720"/>
      </w:tblGrid>
      <w:tr w:rsidR="0012088D" w:rsidRPr="0012088D" w14:paraId="72495E0F" w14:textId="77777777" w:rsidTr="0012088D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AF65" w14:textId="77777777" w:rsidR="0012088D" w:rsidRPr="0012088D" w:rsidRDefault="0012088D" w:rsidP="001208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08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被推薦人姓名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942E" w14:textId="77777777" w:rsidR="0012088D" w:rsidRPr="0012088D" w:rsidRDefault="0012088D" w:rsidP="001208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088D" w:rsidRPr="0012088D" w14:paraId="6FA83D7A" w14:textId="77777777" w:rsidTr="0012088D">
        <w:trPr>
          <w:trHeight w:val="600"/>
        </w:trPr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A4BE1" w14:textId="77777777" w:rsidR="0012088D" w:rsidRDefault="0012088D" w:rsidP="001208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08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請簡述被推薦人對轉譯醫學發展之重要貢獻</w:t>
            </w:r>
          </w:p>
          <w:p w14:paraId="372DB5E7" w14:textId="77777777" w:rsidR="00C14296" w:rsidRPr="0012088D" w:rsidRDefault="00C14296" w:rsidP="001208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160B">
              <w:rPr>
                <w:rFonts w:ascii="標楷體" w:eastAsia="標楷體" w:hAnsi="標楷體" w:hint="eastAsia"/>
                <w:szCs w:val="24"/>
              </w:rPr>
              <w:t>（若篇幅不足，請自行增添</w:t>
            </w:r>
            <w:r>
              <w:rPr>
                <w:rFonts w:ascii="標楷體" w:eastAsia="標楷體" w:hAnsi="標楷體" w:hint="eastAsia"/>
                <w:szCs w:val="24"/>
              </w:rPr>
              <w:t>頁數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2088D" w:rsidRPr="0012088D" w14:paraId="197E3E6B" w14:textId="77777777" w:rsidTr="0012088D">
        <w:trPr>
          <w:trHeight w:val="600"/>
        </w:trPr>
        <w:tc>
          <w:tcPr>
            <w:tcW w:w="8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B5401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78E26661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07E8409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09C1D38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7019BFEA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6E4544B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0828476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4A2053B8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538A42B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78FED5CB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635CB438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767AC2B3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E8C3E9E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454B1B53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6D641684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3C0BE37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044E0BFE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412EB1BE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7658EC8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4E235071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BD1EB53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7F3D94AF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787DECFD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11F9AA03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1FBF18F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96EC4D5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1981D69B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512A6C4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794785B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75DA1C03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4B71A0F1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61380F25" w14:textId="77777777" w:rsid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EA9F73A" w14:textId="77777777" w:rsidR="0012088D" w:rsidRP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088D" w:rsidRPr="0012088D" w14:paraId="35EC18C0" w14:textId="77777777" w:rsidTr="0012088D">
        <w:trPr>
          <w:trHeight w:val="600"/>
        </w:trPr>
        <w:tc>
          <w:tcPr>
            <w:tcW w:w="8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D5A40" w14:textId="77777777" w:rsidR="0012088D" w:rsidRP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088D" w:rsidRPr="0012088D" w14:paraId="31580006" w14:textId="77777777" w:rsidTr="0012088D">
        <w:trPr>
          <w:trHeight w:val="600"/>
        </w:trPr>
        <w:tc>
          <w:tcPr>
            <w:tcW w:w="8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E4CE0" w14:textId="77777777" w:rsidR="0012088D" w:rsidRPr="0012088D" w:rsidRDefault="0012088D" w:rsidP="00041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1805A712" w14:textId="77777777" w:rsidR="0012088D" w:rsidRDefault="0012088D" w:rsidP="000412C1">
      <w:pPr>
        <w:widowControl/>
        <w:rPr>
          <w:rFonts w:ascii="標楷體" w:eastAsia="標楷體" w:hAnsi="標楷體" w:cs="標楷體"/>
          <w:kern w:val="0"/>
          <w:szCs w:val="24"/>
          <w:lang w:bidi="zh-TW"/>
        </w:rPr>
      </w:pPr>
      <w:r>
        <w:br w:type="page"/>
      </w:r>
    </w:p>
    <w:p w14:paraId="2BE71C8E" w14:textId="77777777" w:rsidR="0012088D" w:rsidRPr="00C14296" w:rsidRDefault="0012088D" w:rsidP="00B846A4">
      <w:pPr>
        <w:pStyle w:val="a8"/>
        <w:numPr>
          <w:ilvl w:val="0"/>
          <w:numId w:val="5"/>
        </w:numPr>
        <w:spacing w:before="12"/>
        <w:ind w:left="851" w:rightChars="-100" w:right="-240" w:hanging="851"/>
        <w:rPr>
          <w:lang w:val="en-US"/>
        </w:rPr>
      </w:pPr>
      <w:r w:rsidRPr="00C14296">
        <w:rPr>
          <w:rFonts w:hint="eastAsia"/>
          <w:lang w:val="en-US"/>
        </w:rPr>
        <w:lastRenderedPageBreak/>
        <w:t>表三、被推薦人重要學術著作</w:t>
      </w:r>
      <w:r w:rsidR="00130F3D" w:rsidRPr="00C14296">
        <w:rPr>
          <w:rFonts w:hint="eastAsia"/>
          <w:lang w:val="en-US"/>
        </w:rPr>
        <w:t>(</w:t>
      </w:r>
      <w:r w:rsidR="00130F3D" w:rsidRPr="00DF160B">
        <w:rPr>
          <w:rFonts w:hint="eastAsia"/>
        </w:rPr>
        <w:t>近</w:t>
      </w:r>
      <w:r w:rsidR="00130F3D" w:rsidRPr="00C14296">
        <w:rPr>
          <w:rFonts w:hint="eastAsia"/>
          <w:lang w:val="en-US"/>
        </w:rPr>
        <w:t>10</w:t>
      </w:r>
      <w:r w:rsidR="00130F3D" w:rsidRPr="00DF160B">
        <w:rPr>
          <w:rFonts w:hint="eastAsia"/>
        </w:rPr>
        <w:t>年內代表著作至多</w:t>
      </w:r>
      <w:r w:rsidR="00130F3D" w:rsidRPr="00C14296">
        <w:rPr>
          <w:rFonts w:hint="eastAsia"/>
          <w:lang w:val="en-US"/>
        </w:rPr>
        <w:t>5</w:t>
      </w:r>
      <w:r w:rsidR="00130F3D" w:rsidRPr="00DF160B">
        <w:rPr>
          <w:rFonts w:hint="eastAsia"/>
        </w:rPr>
        <w:t>篇、參考著作至多</w:t>
      </w:r>
      <w:r w:rsidR="00130F3D" w:rsidRPr="00C14296">
        <w:rPr>
          <w:rFonts w:hint="eastAsia"/>
          <w:lang w:val="en-US"/>
        </w:rPr>
        <w:t>10</w:t>
      </w:r>
      <w:r w:rsidR="00130F3D" w:rsidRPr="00DF160B">
        <w:rPr>
          <w:rFonts w:hint="eastAsia"/>
        </w:rPr>
        <w:t>篇</w:t>
      </w:r>
      <w:r w:rsidR="00B74C1B" w:rsidRPr="00C14296">
        <w:rPr>
          <w:rFonts w:hint="eastAsia"/>
          <w:lang w:val="en-US"/>
        </w:rPr>
        <w:t>，</w:t>
      </w:r>
      <w:r w:rsidR="00130F3D" w:rsidRPr="00C14296">
        <w:rPr>
          <w:rFonts w:hint="eastAsia"/>
          <w:lang w:val="en-US"/>
        </w:rPr>
        <w:t>若有</w:t>
      </w:r>
      <w:r w:rsidR="00B74C1B" w:rsidRPr="00C14296">
        <w:rPr>
          <w:rFonts w:hint="eastAsia"/>
          <w:lang w:val="en-US"/>
        </w:rPr>
        <w:t xml:space="preserve"> </w:t>
      </w:r>
      <w:r w:rsidR="00130F3D" w:rsidRPr="00C14296">
        <w:rPr>
          <w:rFonts w:hint="eastAsia"/>
          <w:lang w:val="en-US"/>
        </w:rPr>
        <w:t>ORCID</w:t>
      </w:r>
      <w:r w:rsidR="00B74C1B" w:rsidRPr="00C14296">
        <w:rPr>
          <w:rFonts w:hint="eastAsia"/>
          <w:lang w:val="en-US"/>
        </w:rPr>
        <w:t xml:space="preserve"> </w:t>
      </w:r>
      <w:r w:rsidR="00130F3D" w:rsidRPr="00C14296">
        <w:rPr>
          <w:rFonts w:hint="eastAsia"/>
          <w:lang w:val="en-US"/>
        </w:rPr>
        <w:t>(Open Researcher and Contributor Identifier) 或</w:t>
      </w:r>
      <w:proofErr w:type="spellStart"/>
      <w:r w:rsidR="00130F3D" w:rsidRPr="00C14296">
        <w:rPr>
          <w:rFonts w:hint="eastAsia"/>
          <w:lang w:val="en-US"/>
        </w:rPr>
        <w:t>Publons</w:t>
      </w:r>
      <w:proofErr w:type="spellEnd"/>
      <w:r w:rsidR="00130F3D" w:rsidRPr="00C14296">
        <w:rPr>
          <w:rFonts w:hint="eastAsia"/>
          <w:lang w:val="en-US"/>
        </w:rPr>
        <w:t xml:space="preserve"> ID</w:t>
      </w:r>
      <w:r w:rsidR="00B74C1B" w:rsidRPr="00C14296">
        <w:rPr>
          <w:rFonts w:hint="eastAsia"/>
          <w:lang w:val="en-US"/>
        </w:rPr>
        <w:t xml:space="preserve"> </w:t>
      </w:r>
      <w:r w:rsidR="00130F3D" w:rsidRPr="00C14296">
        <w:rPr>
          <w:rFonts w:hint="eastAsia"/>
          <w:lang w:val="en-US"/>
        </w:rPr>
        <w:t>帳號，請提供備查)</w:t>
      </w:r>
      <w:r w:rsidR="00C14296" w:rsidRPr="00C14296">
        <w:rPr>
          <w:rFonts w:hint="eastAsia"/>
          <w:lang w:val="en-US"/>
        </w:rPr>
        <w:t>（若篇幅不足，請自行增添頁數）</w:t>
      </w:r>
      <w:r w:rsidR="00C14296">
        <w:rPr>
          <w:rFonts w:hint="eastAsia"/>
          <w:lang w:val="en-US"/>
        </w:rPr>
        <w:t>。</w:t>
      </w:r>
    </w:p>
    <w:p w14:paraId="5C3F4435" w14:textId="77777777" w:rsidR="00B74C1B" w:rsidRPr="00C14296" w:rsidRDefault="00B74C1B" w:rsidP="00DC3239">
      <w:pPr>
        <w:pStyle w:val="a8"/>
        <w:spacing w:before="12"/>
        <w:rPr>
          <w:lang w:val="en-US"/>
        </w:rPr>
      </w:pPr>
    </w:p>
    <w:p w14:paraId="0228902E" w14:textId="77777777" w:rsidR="00B74C1B" w:rsidRDefault="00B74C1B" w:rsidP="00DC3239">
      <w:pPr>
        <w:pStyle w:val="a8"/>
        <w:spacing w:before="12"/>
        <w:rPr>
          <w:lang w:val="en-US"/>
        </w:rPr>
      </w:pPr>
    </w:p>
    <w:p w14:paraId="692FEFE7" w14:textId="77777777" w:rsidR="00B74C1B" w:rsidRDefault="00B74C1B" w:rsidP="00DC3239">
      <w:pPr>
        <w:pStyle w:val="a8"/>
        <w:spacing w:before="12"/>
        <w:rPr>
          <w:lang w:val="en-US"/>
        </w:rPr>
      </w:pPr>
    </w:p>
    <w:p w14:paraId="6F135DCA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5501FC4D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483901CB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4E06B132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71C8ACF1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3A9F9B54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1816B012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396D721D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36BF98A1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6F4F2703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4A9885B7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584E9F69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5B46687E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37239273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6AB61619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667AB27E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0C1E7DD1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08CD7FF0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4EB1D8D4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17D8112A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57172B0F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2EDBBE22" w14:textId="77777777" w:rsidR="00A06769" w:rsidRDefault="00A06769" w:rsidP="00DC3239">
      <w:pPr>
        <w:pStyle w:val="a8"/>
        <w:spacing w:before="12"/>
        <w:rPr>
          <w:lang w:val="en-US"/>
        </w:rPr>
      </w:pPr>
    </w:p>
    <w:p w14:paraId="3F19F678" w14:textId="77777777" w:rsidR="00B74C1B" w:rsidRDefault="00B74C1B" w:rsidP="00DC3239">
      <w:pPr>
        <w:pStyle w:val="a8"/>
        <w:spacing w:before="12"/>
        <w:rPr>
          <w:lang w:val="en-US"/>
        </w:rPr>
      </w:pPr>
    </w:p>
    <w:p w14:paraId="62112472" w14:textId="77777777" w:rsidR="00B74C1B" w:rsidRDefault="00B74C1B">
      <w:pPr>
        <w:widowControl/>
        <w:rPr>
          <w:rFonts w:ascii="標楷體" w:eastAsia="標楷體" w:hAnsi="標楷體" w:cs="標楷體"/>
          <w:kern w:val="0"/>
          <w:szCs w:val="24"/>
          <w:lang w:bidi="zh-TW"/>
        </w:rPr>
      </w:pPr>
      <w:r>
        <w:br w:type="page"/>
      </w:r>
    </w:p>
    <w:p w14:paraId="46B014DC" w14:textId="77777777" w:rsidR="00B74C1B" w:rsidRDefault="00B74C1B" w:rsidP="00B74C1B">
      <w:pPr>
        <w:pStyle w:val="a8"/>
        <w:numPr>
          <w:ilvl w:val="0"/>
          <w:numId w:val="5"/>
        </w:numPr>
        <w:spacing w:before="12"/>
        <w:rPr>
          <w:lang w:val="en-US"/>
        </w:rPr>
      </w:pPr>
      <w:r w:rsidRPr="00B74C1B">
        <w:rPr>
          <w:rFonts w:hint="eastAsia"/>
          <w:lang w:val="en-US"/>
        </w:rPr>
        <w:lastRenderedPageBreak/>
        <w:t>表</w:t>
      </w:r>
      <w:r>
        <w:rPr>
          <w:rFonts w:hint="eastAsia"/>
          <w:lang w:val="en-US"/>
        </w:rPr>
        <w:t>四</w:t>
      </w:r>
      <w:r w:rsidRPr="00B74C1B">
        <w:rPr>
          <w:rFonts w:hint="eastAsia"/>
          <w:lang w:val="en-US"/>
        </w:rPr>
        <w:t>、推薦函</w:t>
      </w:r>
    </w:p>
    <w:p w14:paraId="6C1D27E4" w14:textId="77777777" w:rsidR="00B74C1B" w:rsidRPr="00C14296" w:rsidRDefault="00C14296" w:rsidP="00822DA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kern w:val="0"/>
          <w:szCs w:val="24"/>
        </w:rPr>
      </w:pPr>
      <w:r w:rsidRPr="00C14296">
        <w:rPr>
          <w:rFonts w:ascii="標楷體" w:eastAsia="標楷體" w:hAnsi="標楷體" w:hint="eastAsia"/>
          <w:kern w:val="0"/>
          <w:szCs w:val="24"/>
        </w:rPr>
        <w:t>由服務機構或單位主管推薦</w:t>
      </w:r>
      <w:r>
        <w:rPr>
          <w:rFonts w:ascii="標楷體" w:eastAsia="標楷體" w:hAnsi="標楷體" w:hint="eastAsia"/>
          <w:kern w:val="0"/>
          <w:szCs w:val="24"/>
        </w:rPr>
        <w:t>:</w:t>
      </w:r>
    </w:p>
    <w:tbl>
      <w:tblPr>
        <w:tblStyle w:val="ad"/>
        <w:tblW w:w="8359" w:type="dxa"/>
        <w:jc w:val="center"/>
        <w:tblLook w:val="04A0" w:firstRow="1" w:lastRow="0" w:firstColumn="1" w:lastColumn="0" w:noHBand="0" w:noVBand="1"/>
      </w:tblPr>
      <w:tblGrid>
        <w:gridCol w:w="2689"/>
        <w:gridCol w:w="5670"/>
      </w:tblGrid>
      <w:tr w:rsidR="00952275" w14:paraId="3DC01F58" w14:textId="77777777" w:rsidTr="00947837">
        <w:trPr>
          <w:trHeight w:val="1182"/>
          <w:jc w:val="center"/>
        </w:trPr>
        <w:tc>
          <w:tcPr>
            <w:tcW w:w="2689" w:type="dxa"/>
            <w:vAlign w:val="center"/>
          </w:tcPr>
          <w:p w14:paraId="35904C37" w14:textId="77777777" w:rsidR="00952275" w:rsidRPr="00952275" w:rsidRDefault="00952275" w:rsidP="0095227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推薦服務機構</w:t>
            </w:r>
            <w:r w:rsidR="00C14296">
              <w:rPr>
                <w:rFonts w:ascii="標楷體" w:eastAsia="標楷體" w:hAnsi="標楷體" w:hint="eastAsia"/>
                <w:kern w:val="0"/>
                <w:szCs w:val="24"/>
              </w:rPr>
              <w:t>名稱</w:t>
            </w:r>
          </w:p>
          <w:p w14:paraId="7BC8B384" w14:textId="77777777" w:rsidR="00947837" w:rsidRDefault="00952275" w:rsidP="0094783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(推薦單位主管姓名)</w:t>
            </w:r>
          </w:p>
        </w:tc>
        <w:tc>
          <w:tcPr>
            <w:tcW w:w="5670" w:type="dxa"/>
            <w:vAlign w:val="center"/>
          </w:tcPr>
          <w:p w14:paraId="5D9BD17A" w14:textId="77777777" w:rsidR="00952275" w:rsidRDefault="00952275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52275" w14:paraId="29A051DA" w14:textId="77777777" w:rsidTr="00947837">
        <w:trPr>
          <w:jc w:val="center"/>
        </w:trPr>
        <w:tc>
          <w:tcPr>
            <w:tcW w:w="8359" w:type="dxa"/>
            <w:gridSpan w:val="2"/>
          </w:tcPr>
          <w:p w14:paraId="0E7F4DA3" w14:textId="77777777" w:rsidR="00952275" w:rsidRDefault="00952275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4D21173" w14:textId="77777777" w:rsidR="00947837" w:rsidRDefault="00947837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9F43B33" w14:textId="77777777" w:rsidR="00952275" w:rsidRDefault="00320C16" w:rsidP="0094783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="00952275" w:rsidRPr="00320C16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(被推薦人姓名)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="00952275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952275" w:rsidRPr="00952275">
              <w:rPr>
                <w:rFonts w:ascii="標楷體" w:eastAsia="標楷體" w:hAnsi="標楷體" w:hint="eastAsia"/>
                <w:kern w:val="0"/>
                <w:szCs w:val="24"/>
              </w:rPr>
              <w:t>先生/女士</w:t>
            </w:r>
          </w:p>
          <w:p w14:paraId="398FE5E0" w14:textId="77777777" w:rsidR="00952275" w:rsidRDefault="00952275" w:rsidP="00947837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0728DC0" w14:textId="77777777" w:rsidR="00952275" w:rsidRDefault="00952275" w:rsidP="00947837">
            <w:pPr>
              <w:ind w:leftChars="369" w:left="886" w:rightChars="250" w:right="600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於轉譯</w:t>
            </w:r>
            <w:proofErr w:type="gramEnd"/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醫學領域之學術成就傑出優秀，且對轉譯醫學發展確有重要貢獻足為典範，推薦理由如下述，謹推薦其為「陳炯霖轉譯醫學講座」候選人。</w:t>
            </w:r>
          </w:p>
          <w:p w14:paraId="25B4F49D" w14:textId="77777777" w:rsidR="00952275" w:rsidRDefault="00952275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2A18FA29" w14:textId="77777777" w:rsidR="00952275" w:rsidRDefault="00947837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此致</w:t>
            </w:r>
          </w:p>
          <w:p w14:paraId="1B41C98B" w14:textId="77777777" w:rsidR="00947837" w:rsidRDefault="00947837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5DD9A62" w14:textId="77777777" w:rsidR="00947837" w:rsidRDefault="00947837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「陳炯霖轉譯醫學講座」甄選委員會</w:t>
            </w:r>
          </w:p>
          <w:p w14:paraId="617886FA" w14:textId="77777777" w:rsidR="00947837" w:rsidRDefault="00947837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7DF1BCE" w14:textId="77777777" w:rsidR="00947837" w:rsidRDefault="00947837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753A98C1" w14:textId="77777777" w:rsidR="00947837" w:rsidRDefault="00947837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4032C08" w14:textId="77777777" w:rsidR="00947837" w:rsidRDefault="00947837" w:rsidP="00947837">
            <w:pPr>
              <w:wordWrap w:val="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推薦機關：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__________________________</w:t>
            </w:r>
          </w:p>
          <w:p w14:paraId="68BD1BED" w14:textId="77777777" w:rsidR="00947837" w:rsidRDefault="00947837" w:rsidP="00947837">
            <w:pPr>
              <w:ind w:rightChars="309" w:right="742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(請加蓋印信)</w:t>
            </w:r>
          </w:p>
          <w:p w14:paraId="39E537F4" w14:textId="77777777" w:rsidR="00952275" w:rsidRDefault="00952275" w:rsidP="00C14296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3413E" w14:paraId="3164AA18" w14:textId="77777777" w:rsidTr="00947837">
        <w:trPr>
          <w:jc w:val="center"/>
        </w:trPr>
        <w:tc>
          <w:tcPr>
            <w:tcW w:w="8359" w:type="dxa"/>
            <w:gridSpan w:val="2"/>
          </w:tcPr>
          <w:p w14:paraId="0670D33E" w14:textId="77777777" w:rsidR="00C14296" w:rsidRDefault="00C14296" w:rsidP="0052756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對被推薦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人於</w:t>
            </w:r>
            <w:r w:rsidRPr="00C14296">
              <w:rPr>
                <w:rFonts w:ascii="標楷體" w:eastAsia="標楷體" w:hAnsi="標楷體" w:hint="eastAsia"/>
                <w:kern w:val="0"/>
                <w:szCs w:val="24"/>
              </w:rPr>
              <w:t>轉譯</w:t>
            </w:r>
            <w:proofErr w:type="gramEnd"/>
            <w:r w:rsidRPr="00C14296">
              <w:rPr>
                <w:rFonts w:ascii="標楷體" w:eastAsia="標楷體" w:hAnsi="標楷體" w:hint="eastAsia"/>
                <w:kern w:val="0"/>
                <w:szCs w:val="24"/>
              </w:rPr>
              <w:t>醫學領域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的學術成就與貢獻之評述和推薦理由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14296">
              <w:rPr>
                <w:rFonts w:ascii="標楷體" w:eastAsia="標楷體" w:hAnsi="標楷體" w:hint="eastAsia"/>
                <w:kern w:val="0"/>
                <w:szCs w:val="24"/>
              </w:rPr>
              <w:t>（若篇幅不足，請自行增添頁數）</w:t>
            </w:r>
          </w:p>
        </w:tc>
      </w:tr>
      <w:tr w:rsidR="00C14296" w14:paraId="4DF92659" w14:textId="77777777" w:rsidTr="00947837">
        <w:trPr>
          <w:jc w:val="center"/>
        </w:trPr>
        <w:tc>
          <w:tcPr>
            <w:tcW w:w="8359" w:type="dxa"/>
            <w:gridSpan w:val="2"/>
          </w:tcPr>
          <w:p w14:paraId="7DDE39E0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515F3A70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D51C276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549E18A9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5024E588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32867FF4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CE77C8B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07A1D696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6B1F628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543D492D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E2D2BB9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35F33305" w14:textId="77777777" w:rsidR="00C14296" w:rsidRDefault="00C14296" w:rsidP="00B74C1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6A4114DF" w14:textId="77777777" w:rsidR="00C14296" w:rsidRDefault="00C14296">
      <w:pPr>
        <w:widowControl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br w:type="page"/>
      </w:r>
    </w:p>
    <w:p w14:paraId="5DCAA878" w14:textId="77777777" w:rsidR="00C14296" w:rsidRPr="00C14296" w:rsidRDefault="00C14296" w:rsidP="00C1429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kern w:val="0"/>
          <w:szCs w:val="24"/>
        </w:rPr>
      </w:pPr>
      <w:r w:rsidRPr="00C14296">
        <w:rPr>
          <w:rFonts w:ascii="標楷體" w:eastAsia="標楷體" w:hAnsi="標楷體" w:hint="eastAsia"/>
          <w:kern w:val="0"/>
          <w:szCs w:val="24"/>
        </w:rPr>
        <w:lastRenderedPageBreak/>
        <w:t>由學會或團體負責人推薦</w:t>
      </w:r>
    </w:p>
    <w:tbl>
      <w:tblPr>
        <w:tblStyle w:val="ad"/>
        <w:tblW w:w="8359" w:type="dxa"/>
        <w:jc w:val="center"/>
        <w:tblLook w:val="04A0" w:firstRow="1" w:lastRow="0" w:firstColumn="1" w:lastColumn="0" w:noHBand="0" w:noVBand="1"/>
      </w:tblPr>
      <w:tblGrid>
        <w:gridCol w:w="2689"/>
        <w:gridCol w:w="5670"/>
      </w:tblGrid>
      <w:tr w:rsidR="00C14296" w14:paraId="1520C465" w14:textId="77777777" w:rsidTr="00C14296">
        <w:trPr>
          <w:trHeight w:val="1182"/>
          <w:jc w:val="center"/>
        </w:trPr>
        <w:tc>
          <w:tcPr>
            <w:tcW w:w="2689" w:type="dxa"/>
            <w:vAlign w:val="center"/>
          </w:tcPr>
          <w:p w14:paraId="42ADEE4B" w14:textId="77777777" w:rsidR="00C14296" w:rsidRPr="00952275" w:rsidRDefault="00C14296" w:rsidP="00E9763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推薦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團體名稱</w:t>
            </w:r>
          </w:p>
          <w:p w14:paraId="259B7FE6" w14:textId="77777777" w:rsidR="00C14296" w:rsidRDefault="00C14296" w:rsidP="00E9763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(推薦</w:t>
            </w:r>
            <w:r w:rsidRPr="00C14296">
              <w:rPr>
                <w:rFonts w:ascii="標楷體" w:eastAsia="標楷體" w:hAnsi="標楷體" w:hint="eastAsia"/>
                <w:kern w:val="0"/>
                <w:szCs w:val="24"/>
              </w:rPr>
              <w:t>團體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負責人姓名</w:t>
            </w:r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59866D6D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14296" w14:paraId="23D739F1" w14:textId="77777777" w:rsidTr="00E9763B">
        <w:trPr>
          <w:jc w:val="center"/>
        </w:trPr>
        <w:tc>
          <w:tcPr>
            <w:tcW w:w="8359" w:type="dxa"/>
            <w:gridSpan w:val="2"/>
          </w:tcPr>
          <w:p w14:paraId="251B0958" w14:textId="77777777" w:rsidR="00320C16" w:rsidRDefault="00320C16" w:rsidP="00320C16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194246B8" w14:textId="77777777" w:rsidR="00320C16" w:rsidRDefault="00320C16" w:rsidP="00320C16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1E9FBAD7" w14:textId="77777777" w:rsidR="00320C16" w:rsidRDefault="00320C16" w:rsidP="00320C1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320C16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(被推薦人姓名)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先生/女士</w:t>
            </w:r>
          </w:p>
          <w:p w14:paraId="70CF9435" w14:textId="77777777" w:rsidR="00320C16" w:rsidRDefault="00320C16" w:rsidP="00320C16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675A7BE" w14:textId="77777777" w:rsidR="00C14296" w:rsidRDefault="00C14296" w:rsidP="00E9763B">
            <w:pPr>
              <w:ind w:leftChars="369" w:left="886" w:rightChars="250" w:right="600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於轉譯</w:t>
            </w:r>
            <w:proofErr w:type="gramEnd"/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醫學領域之學術成就傑出優秀，且對轉譯醫學發展確有重要貢獻足為典範，推薦理由如下述，謹推薦其為「陳炯霖轉譯醫學講座」候選人。</w:t>
            </w:r>
          </w:p>
          <w:p w14:paraId="4AB112D8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062CB4C0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此致</w:t>
            </w:r>
          </w:p>
          <w:p w14:paraId="7C1ED9C7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69591B1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「陳炯霖轉譯醫學講座」甄選委員會</w:t>
            </w:r>
          </w:p>
          <w:p w14:paraId="73030A71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56B47468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3E28E39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057715C0" w14:textId="77777777" w:rsidR="00C14296" w:rsidRDefault="00C14296" w:rsidP="00E9763B">
            <w:pPr>
              <w:wordWrap w:val="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推薦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團體</w:t>
            </w: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__________________________</w:t>
            </w:r>
          </w:p>
          <w:p w14:paraId="448A0F96" w14:textId="77777777" w:rsidR="00C14296" w:rsidRDefault="00C14296" w:rsidP="00E9763B">
            <w:pPr>
              <w:ind w:rightChars="309" w:right="742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(請加蓋印信)</w:t>
            </w:r>
          </w:p>
          <w:p w14:paraId="7F84C71A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14296" w14:paraId="4CAC7786" w14:textId="77777777" w:rsidTr="00E9763B">
        <w:trPr>
          <w:jc w:val="center"/>
        </w:trPr>
        <w:tc>
          <w:tcPr>
            <w:tcW w:w="8359" w:type="dxa"/>
            <w:gridSpan w:val="2"/>
          </w:tcPr>
          <w:p w14:paraId="12D69205" w14:textId="77777777" w:rsidR="00C14296" w:rsidRDefault="00C14296" w:rsidP="0052756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對被推薦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人於</w:t>
            </w:r>
            <w:r w:rsidRPr="00C14296">
              <w:rPr>
                <w:rFonts w:ascii="標楷體" w:eastAsia="標楷體" w:hAnsi="標楷體" w:hint="eastAsia"/>
                <w:kern w:val="0"/>
                <w:szCs w:val="24"/>
              </w:rPr>
              <w:t>轉譯</w:t>
            </w:r>
            <w:proofErr w:type="gramEnd"/>
            <w:r w:rsidRPr="00C14296">
              <w:rPr>
                <w:rFonts w:ascii="標楷體" w:eastAsia="標楷體" w:hAnsi="標楷體" w:hint="eastAsia"/>
                <w:kern w:val="0"/>
                <w:szCs w:val="24"/>
              </w:rPr>
              <w:t>醫學領域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的學術成就與貢獻之評述和推薦理由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14296">
              <w:rPr>
                <w:rFonts w:ascii="標楷體" w:eastAsia="標楷體" w:hAnsi="標楷體" w:hint="eastAsia"/>
                <w:kern w:val="0"/>
                <w:szCs w:val="24"/>
              </w:rPr>
              <w:t>（若篇幅不足，請自行增添頁數）</w:t>
            </w:r>
          </w:p>
        </w:tc>
      </w:tr>
      <w:tr w:rsidR="00C14296" w14:paraId="637FC4DA" w14:textId="77777777" w:rsidTr="00E9763B">
        <w:trPr>
          <w:jc w:val="center"/>
        </w:trPr>
        <w:tc>
          <w:tcPr>
            <w:tcW w:w="8359" w:type="dxa"/>
            <w:gridSpan w:val="2"/>
          </w:tcPr>
          <w:p w14:paraId="0F7221E1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288A722E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24B2673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780EFE83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7246E7A4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253168C1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738C766C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EA803EB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3EAB43C9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B5441C6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7A6C14E7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1F6AE92A" w14:textId="77777777" w:rsidR="00C14296" w:rsidRDefault="00C14296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37AFBBCF" w14:textId="77777777" w:rsidR="00C14296" w:rsidRDefault="00C14296" w:rsidP="00C14296">
      <w:pPr>
        <w:widowControl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br w:type="page"/>
      </w:r>
    </w:p>
    <w:p w14:paraId="6BC4BB27" w14:textId="77777777" w:rsidR="00B74C1B" w:rsidRPr="00B74C1B" w:rsidRDefault="00B74C1B" w:rsidP="00B74C1B">
      <w:pPr>
        <w:rPr>
          <w:rFonts w:ascii="標楷體" w:eastAsia="標楷體" w:hAnsi="標楷體"/>
          <w:kern w:val="0"/>
          <w:szCs w:val="24"/>
        </w:rPr>
      </w:pPr>
      <w:r w:rsidRPr="00B74C1B">
        <w:rPr>
          <w:rFonts w:ascii="標楷體" w:eastAsia="標楷體" w:hAnsi="標楷體" w:hint="eastAsia"/>
          <w:kern w:val="0"/>
          <w:szCs w:val="24"/>
        </w:rPr>
        <w:lastRenderedPageBreak/>
        <w:t>(</w:t>
      </w:r>
      <w:r w:rsidR="0007515B">
        <w:rPr>
          <w:rFonts w:ascii="標楷體" w:eastAsia="標楷體" w:hAnsi="標楷體" w:hint="eastAsia"/>
          <w:kern w:val="0"/>
          <w:szCs w:val="24"/>
        </w:rPr>
        <w:t>三</w:t>
      </w:r>
      <w:r w:rsidRPr="00B74C1B">
        <w:rPr>
          <w:rFonts w:ascii="標楷體" w:eastAsia="標楷體" w:hAnsi="標楷體" w:hint="eastAsia"/>
          <w:kern w:val="0"/>
          <w:szCs w:val="24"/>
        </w:rPr>
        <w:t>)</w:t>
      </w:r>
      <w:r w:rsidRPr="00B74C1B">
        <w:rPr>
          <w:rFonts w:hint="eastAsia"/>
        </w:rPr>
        <w:t xml:space="preserve"> </w:t>
      </w:r>
      <w:r>
        <w:rPr>
          <w:rFonts w:ascii="標楷體" w:eastAsia="標楷體" w:hAnsi="標楷體" w:hint="eastAsia"/>
          <w:kern w:val="0"/>
          <w:szCs w:val="24"/>
        </w:rPr>
        <w:t>個人</w:t>
      </w:r>
      <w:r w:rsidRPr="00B74C1B">
        <w:rPr>
          <w:rFonts w:ascii="標楷體" w:eastAsia="標楷體" w:hAnsi="標楷體" w:hint="eastAsia"/>
          <w:kern w:val="0"/>
          <w:szCs w:val="24"/>
        </w:rPr>
        <w:t>推薦函</w:t>
      </w:r>
      <w:r w:rsidR="0007515B">
        <w:rPr>
          <w:rFonts w:ascii="標楷體" w:eastAsia="標楷體" w:hAnsi="標楷體" w:hint="eastAsia"/>
          <w:kern w:val="0"/>
          <w:szCs w:val="24"/>
        </w:rPr>
        <w:t>(共須三位於</w:t>
      </w:r>
      <w:r w:rsidR="0007515B" w:rsidRPr="0007515B">
        <w:rPr>
          <w:rFonts w:ascii="標楷體" w:eastAsia="標楷體" w:hAnsi="標楷體" w:hint="eastAsia"/>
          <w:kern w:val="0"/>
          <w:szCs w:val="24"/>
        </w:rPr>
        <w:t>轉譯醫學領域聲望卓著之教授</w:t>
      </w:r>
      <w:r w:rsidR="0007515B">
        <w:rPr>
          <w:rFonts w:ascii="標楷體" w:eastAsia="標楷體" w:hAnsi="標楷體" w:hint="eastAsia"/>
          <w:kern w:val="0"/>
          <w:szCs w:val="24"/>
        </w:rPr>
        <w:t>推薦)</w:t>
      </w:r>
    </w:p>
    <w:tbl>
      <w:tblPr>
        <w:tblStyle w:val="ad"/>
        <w:tblW w:w="8359" w:type="dxa"/>
        <w:jc w:val="center"/>
        <w:tblLook w:val="04A0" w:firstRow="1" w:lastRow="0" w:firstColumn="1" w:lastColumn="0" w:noHBand="0" w:noVBand="1"/>
      </w:tblPr>
      <w:tblGrid>
        <w:gridCol w:w="2689"/>
        <w:gridCol w:w="5670"/>
      </w:tblGrid>
      <w:tr w:rsidR="0007515B" w14:paraId="57623D87" w14:textId="77777777" w:rsidTr="00DF1844">
        <w:trPr>
          <w:trHeight w:hRule="exact" w:val="680"/>
          <w:jc w:val="center"/>
        </w:trPr>
        <w:tc>
          <w:tcPr>
            <w:tcW w:w="2689" w:type="dxa"/>
            <w:vAlign w:val="center"/>
          </w:tcPr>
          <w:p w14:paraId="754CC7E4" w14:textId="77777777" w:rsidR="0007515B" w:rsidRDefault="0007515B" w:rsidP="0007515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推薦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人姓名</w:t>
            </w:r>
          </w:p>
          <w:p w14:paraId="1D9D786E" w14:textId="77777777" w:rsidR="00DF1844" w:rsidRDefault="00DF1844" w:rsidP="0007515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DF1844">
              <w:rPr>
                <w:rFonts w:ascii="標楷體" w:eastAsia="標楷體" w:hAnsi="標楷體" w:hint="eastAsia"/>
                <w:kern w:val="0"/>
                <w:szCs w:val="24"/>
              </w:rPr>
              <w:t>請列印姓名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3D21DE84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7515B" w14:paraId="3FA94EC9" w14:textId="77777777" w:rsidTr="00DF1844">
        <w:trPr>
          <w:trHeight w:hRule="exact" w:val="680"/>
          <w:jc w:val="center"/>
        </w:trPr>
        <w:tc>
          <w:tcPr>
            <w:tcW w:w="2689" w:type="dxa"/>
            <w:vAlign w:val="center"/>
          </w:tcPr>
          <w:p w14:paraId="6EDF3A22" w14:textId="77777777" w:rsidR="0007515B" w:rsidRPr="00952275" w:rsidRDefault="00DF1844" w:rsidP="0007515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1844">
              <w:rPr>
                <w:rFonts w:ascii="標楷體" w:eastAsia="標楷體" w:hAnsi="標楷體" w:hint="eastAsia"/>
                <w:kern w:val="0"/>
                <w:szCs w:val="24"/>
              </w:rPr>
              <w:t>服務機關</w:t>
            </w:r>
          </w:p>
        </w:tc>
        <w:tc>
          <w:tcPr>
            <w:tcW w:w="5670" w:type="dxa"/>
            <w:vAlign w:val="center"/>
          </w:tcPr>
          <w:p w14:paraId="04C61F3E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7515B" w14:paraId="411D25E9" w14:textId="77777777" w:rsidTr="00DF1844">
        <w:trPr>
          <w:trHeight w:hRule="exact" w:val="680"/>
          <w:jc w:val="center"/>
        </w:trPr>
        <w:tc>
          <w:tcPr>
            <w:tcW w:w="2689" w:type="dxa"/>
            <w:vAlign w:val="center"/>
          </w:tcPr>
          <w:p w14:paraId="5D4056E0" w14:textId="77777777" w:rsidR="0007515B" w:rsidRPr="00952275" w:rsidRDefault="00DF1844" w:rsidP="0007515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1844">
              <w:rPr>
                <w:rFonts w:ascii="標楷體" w:eastAsia="標楷體" w:hAnsi="標楷體" w:hint="eastAsia"/>
                <w:kern w:val="0"/>
                <w:szCs w:val="24"/>
              </w:rPr>
              <w:t>職稱</w:t>
            </w:r>
          </w:p>
        </w:tc>
        <w:tc>
          <w:tcPr>
            <w:tcW w:w="5670" w:type="dxa"/>
            <w:vAlign w:val="center"/>
          </w:tcPr>
          <w:p w14:paraId="0851B1C2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7515B" w14:paraId="24147DAB" w14:textId="77777777" w:rsidTr="00DF1844">
        <w:trPr>
          <w:trHeight w:hRule="exact" w:val="680"/>
          <w:jc w:val="center"/>
        </w:trPr>
        <w:tc>
          <w:tcPr>
            <w:tcW w:w="2689" w:type="dxa"/>
            <w:vAlign w:val="center"/>
          </w:tcPr>
          <w:p w14:paraId="16442B99" w14:textId="77777777" w:rsidR="0007515B" w:rsidRPr="00952275" w:rsidRDefault="00DF1844" w:rsidP="0007515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1844">
              <w:rPr>
                <w:rFonts w:ascii="標楷體" w:eastAsia="標楷體" w:hAnsi="標楷體" w:hint="eastAsia"/>
                <w:kern w:val="0"/>
                <w:szCs w:val="24"/>
              </w:rPr>
              <w:t>通訊處</w:t>
            </w:r>
          </w:p>
        </w:tc>
        <w:tc>
          <w:tcPr>
            <w:tcW w:w="5670" w:type="dxa"/>
            <w:vAlign w:val="center"/>
          </w:tcPr>
          <w:p w14:paraId="504938CA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7515B" w14:paraId="13560928" w14:textId="77777777" w:rsidTr="00DF1844">
        <w:trPr>
          <w:trHeight w:hRule="exact" w:val="680"/>
          <w:jc w:val="center"/>
        </w:trPr>
        <w:tc>
          <w:tcPr>
            <w:tcW w:w="2689" w:type="dxa"/>
            <w:vAlign w:val="center"/>
          </w:tcPr>
          <w:p w14:paraId="4125CC42" w14:textId="77777777" w:rsidR="0007515B" w:rsidRPr="00952275" w:rsidRDefault="00DF1844" w:rsidP="0007515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連絡</w:t>
            </w:r>
            <w:r w:rsidRPr="00DF1844">
              <w:rPr>
                <w:rFonts w:ascii="標楷體" w:eastAsia="標楷體" w:hAnsi="標楷體" w:hint="eastAsia"/>
                <w:kern w:val="0"/>
                <w:szCs w:val="24"/>
              </w:rPr>
              <w:t>電話</w:t>
            </w:r>
          </w:p>
        </w:tc>
        <w:tc>
          <w:tcPr>
            <w:tcW w:w="5670" w:type="dxa"/>
            <w:vAlign w:val="center"/>
          </w:tcPr>
          <w:p w14:paraId="6219D039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7515B" w14:paraId="510AAB12" w14:textId="77777777" w:rsidTr="00E9763B">
        <w:trPr>
          <w:jc w:val="center"/>
        </w:trPr>
        <w:tc>
          <w:tcPr>
            <w:tcW w:w="8359" w:type="dxa"/>
            <w:gridSpan w:val="2"/>
          </w:tcPr>
          <w:p w14:paraId="66A9ECF7" w14:textId="77777777" w:rsidR="00320C16" w:rsidRDefault="00320C16" w:rsidP="00320C16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1FF4AABB" w14:textId="77777777" w:rsidR="00320C16" w:rsidRDefault="00320C16" w:rsidP="00320C16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08468A19" w14:textId="77777777" w:rsidR="00320C16" w:rsidRDefault="00320C16" w:rsidP="00320C1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320C16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(被推薦人姓名)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先生/女士</w:t>
            </w:r>
          </w:p>
          <w:p w14:paraId="152CA379" w14:textId="77777777" w:rsidR="00320C16" w:rsidRDefault="00320C16" w:rsidP="00320C16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C8809E2" w14:textId="77777777" w:rsidR="0007515B" w:rsidRDefault="0007515B" w:rsidP="00736114">
            <w:pPr>
              <w:ind w:leftChars="369" w:left="886" w:rightChars="250" w:right="600"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952275">
              <w:rPr>
                <w:rFonts w:ascii="標楷體" w:eastAsia="標楷體" w:hAnsi="標楷體" w:hint="eastAsia"/>
                <w:kern w:val="0"/>
                <w:szCs w:val="24"/>
              </w:rPr>
              <w:t>於轉譯醫學領域之學術成就傑出優秀，且對轉譯醫學發展確有重要貢獻足為典範，推薦理由如下述，謹推薦其為「陳炯霖轉譯醫學講座」候選人。</w:t>
            </w:r>
          </w:p>
          <w:p w14:paraId="39F01465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A4B32BE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此致</w:t>
            </w:r>
          </w:p>
          <w:p w14:paraId="41E68AE0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46A83C6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「陳炯霖轉譯醫學講座」甄選委員會</w:t>
            </w:r>
          </w:p>
          <w:p w14:paraId="454E18F3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01FE9D5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35A7C20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0158B91C" w14:textId="77777777" w:rsidR="0007515B" w:rsidRDefault="0007515B" w:rsidP="00E9763B">
            <w:pPr>
              <w:wordWrap w:val="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推薦</w:t>
            </w:r>
            <w:r w:rsidR="00DF1844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__________________________</w:t>
            </w:r>
          </w:p>
          <w:p w14:paraId="43C226B6" w14:textId="77777777" w:rsidR="0007515B" w:rsidRDefault="0007515B" w:rsidP="00E9763B">
            <w:pPr>
              <w:ind w:rightChars="309" w:right="742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DF1844">
              <w:rPr>
                <w:rFonts w:ascii="標楷體" w:eastAsia="標楷體" w:hAnsi="標楷體" w:hint="eastAsia"/>
                <w:kern w:val="0"/>
                <w:szCs w:val="24"/>
              </w:rPr>
              <w:t>本人簽名</w:t>
            </w:r>
            <w:r w:rsidRPr="0094783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14:paraId="0A53EF29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7515B" w14:paraId="558195E6" w14:textId="77777777" w:rsidTr="00E9763B">
        <w:trPr>
          <w:jc w:val="center"/>
        </w:trPr>
        <w:tc>
          <w:tcPr>
            <w:tcW w:w="8359" w:type="dxa"/>
            <w:gridSpan w:val="2"/>
          </w:tcPr>
          <w:p w14:paraId="2151ADB4" w14:textId="77777777" w:rsidR="0007515B" w:rsidRDefault="0007515B" w:rsidP="00E9763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對被推薦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人於</w:t>
            </w:r>
            <w:r w:rsidRPr="00C14296">
              <w:rPr>
                <w:rFonts w:ascii="標楷體" w:eastAsia="標楷體" w:hAnsi="標楷體" w:hint="eastAsia"/>
                <w:kern w:val="0"/>
                <w:szCs w:val="24"/>
              </w:rPr>
              <w:t>轉譯</w:t>
            </w:r>
            <w:proofErr w:type="gramEnd"/>
            <w:r w:rsidRPr="00C14296">
              <w:rPr>
                <w:rFonts w:ascii="標楷體" w:eastAsia="標楷體" w:hAnsi="標楷體" w:hint="eastAsia"/>
                <w:kern w:val="0"/>
                <w:szCs w:val="24"/>
              </w:rPr>
              <w:t>醫學領域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的學術成就與貢獻之評述和推薦理由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14296">
              <w:rPr>
                <w:rFonts w:ascii="標楷體" w:eastAsia="標楷體" w:hAnsi="標楷體" w:hint="eastAsia"/>
                <w:kern w:val="0"/>
                <w:szCs w:val="24"/>
              </w:rPr>
              <w:t>（若篇幅不足，請自行增添頁數）</w:t>
            </w:r>
          </w:p>
        </w:tc>
      </w:tr>
      <w:tr w:rsidR="0007515B" w14:paraId="49BAD484" w14:textId="77777777" w:rsidTr="00E9763B">
        <w:trPr>
          <w:jc w:val="center"/>
        </w:trPr>
        <w:tc>
          <w:tcPr>
            <w:tcW w:w="8359" w:type="dxa"/>
            <w:gridSpan w:val="2"/>
          </w:tcPr>
          <w:p w14:paraId="67608BA4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7DDA12C7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320F5454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1122F40F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04F99940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7678EFC2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1892D892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548B0C84" w14:textId="77777777" w:rsidR="0007515B" w:rsidRPr="00645C76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756BF59F" w14:textId="77777777" w:rsidR="0007515B" w:rsidRDefault="0007515B" w:rsidP="00E9763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1F779A41" w14:textId="77777777" w:rsidR="00B74C1B" w:rsidRPr="0007515B" w:rsidRDefault="00B74C1B" w:rsidP="00B74C1B">
      <w:pPr>
        <w:rPr>
          <w:rFonts w:ascii="標楷體" w:eastAsia="標楷體" w:hAnsi="標楷體"/>
          <w:kern w:val="0"/>
          <w:szCs w:val="24"/>
        </w:rPr>
      </w:pPr>
    </w:p>
    <w:sectPr w:rsidR="00B74C1B" w:rsidRPr="0007515B" w:rsidSect="004D0FD7">
      <w:pgSz w:w="11906" w:h="16838"/>
      <w:pgMar w:top="1440" w:right="184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C660" w14:textId="77777777" w:rsidR="00047389" w:rsidRDefault="00047389" w:rsidP="008A2693">
      <w:r>
        <w:separator/>
      </w:r>
    </w:p>
  </w:endnote>
  <w:endnote w:type="continuationSeparator" w:id="0">
    <w:p w14:paraId="1EDE8028" w14:textId="77777777" w:rsidR="00047389" w:rsidRDefault="00047389" w:rsidP="008A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57F3" w14:textId="77777777" w:rsidR="00047389" w:rsidRDefault="00047389" w:rsidP="008A2693">
      <w:r>
        <w:separator/>
      </w:r>
    </w:p>
  </w:footnote>
  <w:footnote w:type="continuationSeparator" w:id="0">
    <w:p w14:paraId="584FD416" w14:textId="77777777" w:rsidR="00047389" w:rsidRDefault="00047389" w:rsidP="008A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243"/>
    <w:multiLevelType w:val="hybridMultilevel"/>
    <w:tmpl w:val="C80AC5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50746"/>
    <w:multiLevelType w:val="hybridMultilevel"/>
    <w:tmpl w:val="634CE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456054"/>
    <w:multiLevelType w:val="hybridMultilevel"/>
    <w:tmpl w:val="714262D2"/>
    <w:lvl w:ilvl="0" w:tplc="E9D6641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BB6D7A"/>
    <w:multiLevelType w:val="hybridMultilevel"/>
    <w:tmpl w:val="6DC480C2"/>
    <w:lvl w:ilvl="0" w:tplc="68DC24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866035"/>
    <w:multiLevelType w:val="hybridMultilevel"/>
    <w:tmpl w:val="2EBA17D8"/>
    <w:lvl w:ilvl="0" w:tplc="0C90606E">
      <w:start w:val="1"/>
      <w:numFmt w:val="decimal"/>
      <w:lvlText w:val="%1."/>
      <w:lvlJc w:val="left"/>
      <w:pPr>
        <w:ind w:left="2064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DFDA60B4">
      <w:numFmt w:val="bullet"/>
      <w:lvlText w:val="•"/>
      <w:lvlJc w:val="left"/>
      <w:pPr>
        <w:ind w:left="2894" w:hanging="470"/>
      </w:pPr>
      <w:rPr>
        <w:rFonts w:hint="default"/>
        <w:lang w:val="zh-TW" w:eastAsia="zh-TW" w:bidi="zh-TW"/>
      </w:rPr>
    </w:lvl>
    <w:lvl w:ilvl="2" w:tplc="457E477A">
      <w:numFmt w:val="bullet"/>
      <w:lvlText w:val="•"/>
      <w:lvlJc w:val="left"/>
      <w:pPr>
        <w:ind w:left="3729" w:hanging="470"/>
      </w:pPr>
      <w:rPr>
        <w:rFonts w:hint="default"/>
        <w:lang w:val="zh-TW" w:eastAsia="zh-TW" w:bidi="zh-TW"/>
      </w:rPr>
    </w:lvl>
    <w:lvl w:ilvl="3" w:tplc="9D681800">
      <w:numFmt w:val="bullet"/>
      <w:lvlText w:val="•"/>
      <w:lvlJc w:val="left"/>
      <w:pPr>
        <w:ind w:left="4563" w:hanging="470"/>
      </w:pPr>
      <w:rPr>
        <w:rFonts w:hint="default"/>
        <w:lang w:val="zh-TW" w:eastAsia="zh-TW" w:bidi="zh-TW"/>
      </w:rPr>
    </w:lvl>
    <w:lvl w:ilvl="4" w:tplc="20388DA6">
      <w:numFmt w:val="bullet"/>
      <w:lvlText w:val="•"/>
      <w:lvlJc w:val="left"/>
      <w:pPr>
        <w:ind w:left="5398" w:hanging="470"/>
      </w:pPr>
      <w:rPr>
        <w:rFonts w:hint="default"/>
        <w:lang w:val="zh-TW" w:eastAsia="zh-TW" w:bidi="zh-TW"/>
      </w:rPr>
    </w:lvl>
    <w:lvl w:ilvl="5" w:tplc="ADDA0804">
      <w:numFmt w:val="bullet"/>
      <w:lvlText w:val="•"/>
      <w:lvlJc w:val="left"/>
      <w:pPr>
        <w:ind w:left="6233" w:hanging="470"/>
      </w:pPr>
      <w:rPr>
        <w:rFonts w:hint="default"/>
        <w:lang w:val="zh-TW" w:eastAsia="zh-TW" w:bidi="zh-TW"/>
      </w:rPr>
    </w:lvl>
    <w:lvl w:ilvl="6" w:tplc="F5788A6C">
      <w:numFmt w:val="bullet"/>
      <w:lvlText w:val="•"/>
      <w:lvlJc w:val="left"/>
      <w:pPr>
        <w:ind w:left="7067" w:hanging="470"/>
      </w:pPr>
      <w:rPr>
        <w:rFonts w:hint="default"/>
        <w:lang w:val="zh-TW" w:eastAsia="zh-TW" w:bidi="zh-TW"/>
      </w:rPr>
    </w:lvl>
    <w:lvl w:ilvl="7" w:tplc="F0EC5674">
      <w:numFmt w:val="bullet"/>
      <w:lvlText w:val="•"/>
      <w:lvlJc w:val="left"/>
      <w:pPr>
        <w:ind w:left="7902" w:hanging="470"/>
      </w:pPr>
      <w:rPr>
        <w:rFonts w:hint="default"/>
        <w:lang w:val="zh-TW" w:eastAsia="zh-TW" w:bidi="zh-TW"/>
      </w:rPr>
    </w:lvl>
    <w:lvl w:ilvl="8" w:tplc="FBAA5CDC">
      <w:numFmt w:val="bullet"/>
      <w:lvlText w:val="•"/>
      <w:lvlJc w:val="left"/>
      <w:pPr>
        <w:ind w:left="8736" w:hanging="470"/>
      </w:pPr>
      <w:rPr>
        <w:rFonts w:hint="default"/>
        <w:lang w:val="zh-TW" w:eastAsia="zh-TW" w:bidi="zh-TW"/>
      </w:rPr>
    </w:lvl>
  </w:abstractNum>
  <w:abstractNum w:abstractNumId="5" w15:restartNumberingAfterBreak="0">
    <w:nsid w:val="60CD74C9"/>
    <w:multiLevelType w:val="hybridMultilevel"/>
    <w:tmpl w:val="5F68B7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6A2F21"/>
    <w:multiLevelType w:val="hybridMultilevel"/>
    <w:tmpl w:val="2C9E2ECE"/>
    <w:lvl w:ilvl="0" w:tplc="0BEC9C8C">
      <w:start w:val="1"/>
      <w:numFmt w:val="bullet"/>
      <w:suff w:val="space"/>
      <w:lvlText w:val="▪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E486BB5"/>
    <w:multiLevelType w:val="hybridMultilevel"/>
    <w:tmpl w:val="BA70E4D8"/>
    <w:lvl w:ilvl="0" w:tplc="5D5AB27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02604451">
    <w:abstractNumId w:val="5"/>
  </w:num>
  <w:num w:numId="2" w16cid:durableId="1264805017">
    <w:abstractNumId w:val="4"/>
  </w:num>
  <w:num w:numId="3" w16cid:durableId="170876710">
    <w:abstractNumId w:val="2"/>
  </w:num>
  <w:num w:numId="4" w16cid:durableId="567299712">
    <w:abstractNumId w:val="1"/>
  </w:num>
  <w:num w:numId="5" w16cid:durableId="1346176949">
    <w:abstractNumId w:val="6"/>
  </w:num>
  <w:num w:numId="6" w16cid:durableId="1434322749">
    <w:abstractNumId w:val="0"/>
  </w:num>
  <w:num w:numId="7" w16cid:durableId="384839386">
    <w:abstractNumId w:val="3"/>
  </w:num>
  <w:num w:numId="8" w16cid:durableId="551620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6D"/>
    <w:rsid w:val="000412C1"/>
    <w:rsid w:val="0004709F"/>
    <w:rsid w:val="00047389"/>
    <w:rsid w:val="0007515B"/>
    <w:rsid w:val="000C0ED8"/>
    <w:rsid w:val="000F4F17"/>
    <w:rsid w:val="00110E24"/>
    <w:rsid w:val="0012088D"/>
    <w:rsid w:val="00130F3D"/>
    <w:rsid w:val="0018338A"/>
    <w:rsid w:val="00195634"/>
    <w:rsid w:val="001A40D3"/>
    <w:rsid w:val="002008A7"/>
    <w:rsid w:val="00233CD8"/>
    <w:rsid w:val="002522F9"/>
    <w:rsid w:val="00295CDF"/>
    <w:rsid w:val="002A6F38"/>
    <w:rsid w:val="002C1098"/>
    <w:rsid w:val="00320C16"/>
    <w:rsid w:val="00324E7C"/>
    <w:rsid w:val="003263A2"/>
    <w:rsid w:val="00335ACF"/>
    <w:rsid w:val="0039546D"/>
    <w:rsid w:val="003D65BC"/>
    <w:rsid w:val="003E11A4"/>
    <w:rsid w:val="003F4701"/>
    <w:rsid w:val="004059CD"/>
    <w:rsid w:val="0046459B"/>
    <w:rsid w:val="00482D4D"/>
    <w:rsid w:val="00485094"/>
    <w:rsid w:val="0049433E"/>
    <w:rsid w:val="004D0FD7"/>
    <w:rsid w:val="004D38B7"/>
    <w:rsid w:val="004D6925"/>
    <w:rsid w:val="00527568"/>
    <w:rsid w:val="005452B1"/>
    <w:rsid w:val="005C4F47"/>
    <w:rsid w:val="00606DF6"/>
    <w:rsid w:val="00645C76"/>
    <w:rsid w:val="006A28AF"/>
    <w:rsid w:val="006D496E"/>
    <w:rsid w:val="006F6362"/>
    <w:rsid w:val="0073392D"/>
    <w:rsid w:val="00736114"/>
    <w:rsid w:val="00752C48"/>
    <w:rsid w:val="0076781A"/>
    <w:rsid w:val="0085205B"/>
    <w:rsid w:val="008678C6"/>
    <w:rsid w:val="00871051"/>
    <w:rsid w:val="008A2693"/>
    <w:rsid w:val="008B7E92"/>
    <w:rsid w:val="00947837"/>
    <w:rsid w:val="00952275"/>
    <w:rsid w:val="00954649"/>
    <w:rsid w:val="00955CD2"/>
    <w:rsid w:val="00957DAE"/>
    <w:rsid w:val="00A06769"/>
    <w:rsid w:val="00A45FF5"/>
    <w:rsid w:val="00A909A9"/>
    <w:rsid w:val="00AE67D4"/>
    <w:rsid w:val="00B74C1B"/>
    <w:rsid w:val="00B80515"/>
    <w:rsid w:val="00BD4BA6"/>
    <w:rsid w:val="00C14296"/>
    <w:rsid w:val="00C16C3B"/>
    <w:rsid w:val="00C41321"/>
    <w:rsid w:val="00C930F8"/>
    <w:rsid w:val="00CC55D0"/>
    <w:rsid w:val="00CC5CCB"/>
    <w:rsid w:val="00CC799C"/>
    <w:rsid w:val="00D024C2"/>
    <w:rsid w:val="00D83410"/>
    <w:rsid w:val="00DC192B"/>
    <w:rsid w:val="00DC3239"/>
    <w:rsid w:val="00DF160B"/>
    <w:rsid w:val="00DF1844"/>
    <w:rsid w:val="00E5574F"/>
    <w:rsid w:val="00E67A9A"/>
    <w:rsid w:val="00E707BC"/>
    <w:rsid w:val="00E83B6D"/>
    <w:rsid w:val="00E917F6"/>
    <w:rsid w:val="00EB7841"/>
    <w:rsid w:val="00F15B8D"/>
    <w:rsid w:val="00F3413E"/>
    <w:rsid w:val="00F4158E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E8C3E"/>
  <w15:chartTrackingRefBased/>
  <w15:docId w15:val="{C5BD8DA2-F8F4-4542-8DF7-70F015FD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83B6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83B6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1"/>
    <w:qFormat/>
    <w:rsid w:val="00E83B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2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26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2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2693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49433E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9">
    <w:name w:val="本文 字元"/>
    <w:basedOn w:val="a0"/>
    <w:link w:val="a8"/>
    <w:uiPriority w:val="1"/>
    <w:rsid w:val="0049433E"/>
    <w:rPr>
      <w:rFonts w:ascii="標楷體" w:eastAsia="標楷體" w:hAnsi="標楷體" w:cs="標楷體"/>
      <w:kern w:val="0"/>
      <w:szCs w:val="24"/>
      <w:lang w:val="zh-TW" w:bidi="zh-TW"/>
    </w:rPr>
  </w:style>
  <w:style w:type="character" w:styleId="aa">
    <w:name w:val="Hyperlink"/>
    <w:basedOn w:val="a0"/>
    <w:uiPriority w:val="99"/>
    <w:unhideWhenUsed/>
    <w:rsid w:val="00CC55D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C55D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C55D0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C32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3239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table" w:styleId="ad">
    <w:name w:val="Table Grid"/>
    <w:basedOn w:val="a1"/>
    <w:uiPriority w:val="39"/>
    <w:rsid w:val="0095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5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57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bmb.org.tw/html_zh/news-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RHC</dc:creator>
  <cp:keywords/>
  <dc:description/>
  <cp:lastModifiedBy>tyh123kimo 黃</cp:lastModifiedBy>
  <cp:revision>2</cp:revision>
  <cp:lastPrinted>2022-03-10T03:38:00Z</cp:lastPrinted>
  <dcterms:created xsi:type="dcterms:W3CDTF">2022-06-06T09:37:00Z</dcterms:created>
  <dcterms:modified xsi:type="dcterms:W3CDTF">2022-06-06T09:37:00Z</dcterms:modified>
</cp:coreProperties>
</file>